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F2306F" w:rsidRDefault="001A3985" w:rsidP="001A3985">
      <w:pPr>
        <w:jc w:val="center"/>
      </w:pPr>
      <w:bookmarkStart w:id="1" w:name="bkmtest"/>
      <w:bookmarkEnd w:id="1"/>
      <w:r>
        <w:rPr>
          <w:noProof/>
          <w:lang w:val="en-NZ" w:eastAsia="en-NZ"/>
        </w:rPr>
        <w:drawing>
          <wp:inline distT="0" distB="0" distL="0" distR="0" wp14:anchorId="5A135CD3">
            <wp:extent cx="3196990" cy="1943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4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1A3985" w:rsidRPr="007A4EAC" w:rsidTr="001A3985">
        <w:trPr>
          <w:jc w:val="center"/>
        </w:trPr>
        <w:tc>
          <w:tcPr>
            <w:tcW w:w="2817" w:type="dxa"/>
          </w:tcPr>
          <w:p w:rsidR="001A3985" w:rsidRPr="007A4EAC" w:rsidRDefault="001A3985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1A3985" w:rsidRPr="00A63CEB" w:rsidRDefault="001A3985" w:rsidP="00F42990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1A3985" w:rsidRPr="007A4EAC" w:rsidRDefault="001A3985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1A3985" w:rsidRPr="007A4EAC" w:rsidRDefault="001A3985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1A3985" w:rsidRPr="007A4EAC" w:rsidRDefault="001A3985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1A3985" w:rsidRPr="007A4EAC" w:rsidRDefault="001A3985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1A3985" w:rsidRPr="00A63CEB" w:rsidTr="001A3985">
        <w:trPr>
          <w:jc w:val="center"/>
        </w:trPr>
        <w:tc>
          <w:tcPr>
            <w:tcW w:w="9781" w:type="dxa"/>
            <w:gridSpan w:val="8"/>
          </w:tcPr>
          <w:p w:rsidR="001A3985" w:rsidRPr="00A63CEB" w:rsidRDefault="001A3985" w:rsidP="00F42990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1A3985" w:rsidRPr="00A63CEB" w:rsidTr="001A3985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1A3985" w:rsidRPr="00A63CEB" w:rsidRDefault="001A3985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A63CEB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60583B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A63CEB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A63CEB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A63CEB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F06151" w:rsidRDefault="001A3985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Straw or hay shall be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unrotted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material and applied at a rate of 6,000 kg/ha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wind is a problem mulch should be either crimped or bound to prevent blowing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Hydro mulch must contain a minimum of 80% virgin or recycled wood, be in accordance with manufacturers specifications and from 2,200 kg/ha – 2,800 kg/ha and slope length &lt; 150 m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Wood chip can be applied at rates of 10,000 kg/ha – 13,000 kg/ha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F06151" w:rsidRDefault="001A3985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Inspect after each rainfall or after strong winds and repair or replace as needed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F06151" w:rsidRDefault="001A3985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985" w:rsidRPr="00A63CEB" w:rsidTr="001A3985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A3985" w:rsidRPr="00A63CEB" w:rsidRDefault="001A3985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good stabilisation occurs</w:t>
            </w:r>
          </w:p>
        </w:tc>
        <w:tc>
          <w:tcPr>
            <w:tcW w:w="708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A3985" w:rsidRPr="00A63CEB" w:rsidRDefault="001A3985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664C" w:rsidRPr="00F2306F" w:rsidRDefault="008A664C" w:rsidP="006E59C5"/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398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8A664C" w:rsidRDefault="001A3985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MULCHING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3985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0</TotalTime>
  <Pages>1</Pages>
  <Words>175</Words>
  <Characters>1010</Characters>
  <Application>Microsoft Office Word</Application>
  <DocSecurity>0</DocSecurity>
  <Lines>505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2014-07-14T01:41:00Z</dcterms:created>
  <dcterms:modified xsi:type="dcterms:W3CDTF">2014-07-14T01:41:00Z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