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3A" w:rsidRDefault="007C23F0" w:rsidP="00152349">
      <w:pPr>
        <w:pStyle w:val="BCheader"/>
      </w:pPr>
      <w:r>
        <w:t>[</w:t>
      </w:r>
      <w:r w:rsidR="00881EF0">
        <w:t>Str</w:t>
      </w:r>
      <w:r w:rsidR="00842A3A" w:rsidRPr="00BC4965">
        <w:t xml:space="preserve">ategic </w:t>
      </w:r>
      <w:r>
        <w:t>c</w:t>
      </w:r>
      <w:r w:rsidR="006C218B" w:rsidRPr="00BC4965">
        <w:t>a</w:t>
      </w:r>
      <w:r w:rsidR="00842A3A" w:rsidRPr="00BC4965">
        <w:t>se</w:t>
      </w:r>
      <w:r>
        <w:t xml:space="preserve"> title]</w:t>
      </w:r>
    </w:p>
    <w:p w:rsidR="007C23F0" w:rsidRDefault="007C23F0" w:rsidP="007C23F0"/>
    <w:p w:rsidR="007C23F0" w:rsidRDefault="007C23F0" w:rsidP="007C23F0">
      <w:pPr>
        <w:pStyle w:val="Contactinfo"/>
        <w:ind w:left="0"/>
        <w:rPr>
          <w:b/>
          <w:i/>
        </w:rPr>
      </w:pPr>
      <w:r>
        <w:rPr>
          <w:b/>
          <w:i/>
        </w:rPr>
        <w:t>[T</w:t>
      </w:r>
      <w:r w:rsidRPr="00F97199">
        <w:rPr>
          <w:b/>
          <w:i/>
        </w:rPr>
        <w:t xml:space="preserve">his </w:t>
      </w:r>
      <w:r>
        <w:rPr>
          <w:b/>
          <w:i/>
        </w:rPr>
        <w:t xml:space="preserve">document information guide is intended </w:t>
      </w:r>
      <w:r w:rsidRPr="00F97199">
        <w:rPr>
          <w:b/>
          <w:i/>
        </w:rPr>
        <w:t>as a guide only</w:t>
      </w:r>
      <w:r>
        <w:rPr>
          <w:b/>
          <w:i/>
        </w:rPr>
        <w:t>, to be adapted</w:t>
      </w:r>
      <w:r w:rsidRPr="00F97199">
        <w:rPr>
          <w:b/>
          <w:i/>
        </w:rPr>
        <w:t xml:space="preserve"> as necessary</w:t>
      </w:r>
      <w:r>
        <w:rPr>
          <w:b/>
          <w:i/>
        </w:rPr>
        <w:t>. It provides some heading</w:t>
      </w:r>
      <w:r w:rsidR="00A00F17">
        <w:rPr>
          <w:b/>
          <w:i/>
        </w:rPr>
        <w:t>, with</w:t>
      </w:r>
      <w:r>
        <w:rPr>
          <w:b/>
          <w:i/>
        </w:rPr>
        <w:t xml:space="preserve"> guidance</w:t>
      </w:r>
      <w:r w:rsidR="00A00F17">
        <w:rPr>
          <w:b/>
          <w:i/>
        </w:rPr>
        <w:t xml:space="preserve"> and examples</w:t>
      </w:r>
      <w:r>
        <w:rPr>
          <w:b/>
          <w:i/>
        </w:rPr>
        <w:t xml:space="preserve"> (in red text) to help business case developers produce a business case document for a specific phase.</w:t>
      </w:r>
    </w:p>
    <w:p w:rsidR="007C23F0" w:rsidRPr="00F97199" w:rsidRDefault="007C23F0" w:rsidP="007C23F0">
      <w:pPr>
        <w:pStyle w:val="Contactinfo"/>
        <w:ind w:left="0"/>
        <w:rPr>
          <w:b/>
          <w:i/>
        </w:rPr>
      </w:pPr>
      <w:r>
        <w:rPr>
          <w:b/>
          <w:i/>
        </w:rPr>
        <w:t xml:space="preserve">For the most up-to-date Business Case Approach guidance, visit the </w:t>
      </w:r>
      <w:hyperlink r:id="rId9" w:history="1">
        <w:r w:rsidRPr="00971E8B">
          <w:rPr>
            <w:rStyle w:val="Hyperlink"/>
            <w:rFonts w:eastAsia="Arial"/>
            <w:b/>
            <w:i/>
          </w:rPr>
          <w:t>NZ Transport Agency website</w:t>
        </w:r>
      </w:hyperlink>
      <w:r w:rsidRPr="00F97199">
        <w:rPr>
          <w:b/>
          <w:i/>
        </w:rPr>
        <w:t>]</w:t>
      </w:r>
    </w:p>
    <w:bookmarkStart w:id="0" w:name="bkmuseraddress"/>
    <w:p w:rsidR="007C23F0" w:rsidRPr="00BB15E3" w:rsidRDefault="007C23F0" w:rsidP="007C23F0">
      <w:pPr>
        <w:pStyle w:val="Contactinfo"/>
        <w:spacing w:after="200" w:line="240" w:lineRule="auto"/>
        <w:ind w:left="0"/>
        <w:rPr>
          <w:color w:val="FFFFFF"/>
          <w:sz w:val="10"/>
          <w:szCs w:val="10"/>
        </w:rPr>
      </w:pPr>
      <w:r w:rsidRPr="00640A83">
        <w:rPr>
          <w:color w:val="FFFFFF"/>
          <w:sz w:val="10"/>
          <w:szCs w:val="10"/>
        </w:rPr>
        <w:fldChar w:fldCharType="begin"/>
      </w:r>
      <w:r w:rsidRPr="00640A83">
        <w:rPr>
          <w:color w:val="FFFFFF"/>
          <w:sz w:val="10"/>
          <w:szCs w:val="10"/>
        </w:rPr>
        <w:instrText xml:space="preserve"> USERADDRESS  \* Caps  \* MERGEFORMAT </w:instrText>
      </w:r>
      <w:r w:rsidRPr="00640A83">
        <w:rPr>
          <w:color w:val="FFFFFF"/>
          <w:sz w:val="10"/>
          <w:szCs w:val="10"/>
        </w:rPr>
        <w:fldChar w:fldCharType="end"/>
      </w:r>
      <w:bookmarkEnd w:id="0"/>
    </w:p>
    <w:p w:rsidR="007C23F0" w:rsidRDefault="007C23F0" w:rsidP="007C23F0">
      <w:r>
        <w:t>[</w:t>
      </w:r>
      <w:r w:rsidRPr="002B598F">
        <w:t>Author</w:t>
      </w:r>
      <w:r>
        <w:t>]</w:t>
      </w:r>
    </w:p>
    <w:p w:rsidR="007C23F0" w:rsidRDefault="007C23F0" w:rsidP="007C23F0">
      <w:r>
        <w:t>[Date]</w:t>
      </w:r>
    </w:p>
    <w:p w:rsidR="007C23F0" w:rsidRDefault="007C23F0" w:rsidP="007C23F0">
      <w:r>
        <w:t>[Version]</w:t>
      </w:r>
    </w:p>
    <w:p w:rsidR="007C23F0" w:rsidRDefault="007C23F0" w:rsidP="007C23F0"/>
    <w:p w:rsidR="007C23F0" w:rsidRPr="00BC4965" w:rsidRDefault="007C23F0" w:rsidP="007C23F0">
      <w:r>
        <w:br w:type="page"/>
      </w:r>
    </w:p>
    <w:p w:rsidR="00842A3A" w:rsidRPr="00F30499" w:rsidRDefault="00842A3A" w:rsidP="00A93F64">
      <w:pPr>
        <w:pStyle w:val="Boldheader"/>
      </w:pPr>
      <w:r w:rsidRPr="00F30499">
        <w:lastRenderedPageBreak/>
        <w:t>Executive summary</w:t>
      </w:r>
    </w:p>
    <w:p w:rsidR="00842A3A" w:rsidRPr="00B55301" w:rsidRDefault="00842A3A" w:rsidP="00B55301">
      <w:pPr>
        <w:rPr>
          <w:i/>
          <w:color w:val="FF0000"/>
        </w:rPr>
      </w:pPr>
      <w:r w:rsidRPr="00B55301">
        <w:rPr>
          <w:i/>
          <w:color w:val="FF0000"/>
        </w:rPr>
        <w:t>The executive summary should be written in a way that is simple, concise and accessible to different audiences. Readers should be able to read the summary and understand:</w:t>
      </w:r>
    </w:p>
    <w:p w:rsidR="00842A3A" w:rsidRPr="00B55301" w:rsidRDefault="00B55301" w:rsidP="00B55301">
      <w:pPr>
        <w:pStyle w:val="BulletText1"/>
        <w:rPr>
          <w:i/>
          <w:color w:val="FF0000"/>
        </w:rPr>
      </w:pPr>
      <w:r>
        <w:rPr>
          <w:i/>
          <w:color w:val="FF0000"/>
        </w:rPr>
        <w:t>t</w:t>
      </w:r>
      <w:r w:rsidR="00842A3A" w:rsidRPr="00B55301">
        <w:rPr>
          <w:i/>
          <w:color w:val="FF0000"/>
        </w:rPr>
        <w:t>he strategic context of the proposed investment</w:t>
      </w:r>
    </w:p>
    <w:p w:rsidR="00842A3A" w:rsidRPr="00B55301" w:rsidRDefault="00B55301" w:rsidP="00B55301">
      <w:pPr>
        <w:pStyle w:val="BulletText1"/>
        <w:rPr>
          <w:i/>
          <w:color w:val="FF0000"/>
        </w:rPr>
      </w:pPr>
      <w:proofErr w:type="gramStart"/>
      <w:r>
        <w:rPr>
          <w:i/>
          <w:color w:val="FF0000"/>
        </w:rPr>
        <w:t>t</w:t>
      </w:r>
      <w:r w:rsidR="00842A3A" w:rsidRPr="00B55301">
        <w:rPr>
          <w:i/>
          <w:color w:val="FF0000"/>
        </w:rPr>
        <w:t>he</w:t>
      </w:r>
      <w:proofErr w:type="gramEnd"/>
      <w:r w:rsidR="00842A3A" w:rsidRPr="00B55301">
        <w:rPr>
          <w:i/>
          <w:color w:val="FF0000"/>
        </w:rPr>
        <w:t xml:space="preserve"> case for change and the need for investment</w:t>
      </w:r>
      <w:r>
        <w:rPr>
          <w:i/>
          <w:color w:val="FF0000"/>
        </w:rPr>
        <w:t>.</w:t>
      </w:r>
    </w:p>
    <w:p w:rsidR="00842A3A" w:rsidRDefault="00842A3A" w:rsidP="00B55301">
      <w:pPr>
        <w:pStyle w:val="BodyPara"/>
        <w:ind w:left="0"/>
        <w:rPr>
          <w:i/>
          <w:color w:val="FF0000"/>
        </w:rPr>
      </w:pPr>
      <w:r w:rsidRPr="00B55301">
        <w:rPr>
          <w:i/>
          <w:color w:val="FF0000"/>
        </w:rPr>
        <w:t xml:space="preserve">The executive summary can be used as the basis for subsequent </w:t>
      </w:r>
      <w:r w:rsidR="008704DD" w:rsidRPr="00B55301">
        <w:rPr>
          <w:i/>
          <w:color w:val="FF0000"/>
        </w:rPr>
        <w:t>business cases</w:t>
      </w:r>
      <w:r w:rsidRPr="00B55301">
        <w:rPr>
          <w:i/>
          <w:color w:val="FF0000"/>
        </w:rPr>
        <w:t xml:space="preserve"> to decision-makers and refocused to meet the information needs of different target audiences. </w:t>
      </w:r>
    </w:p>
    <w:p w:rsidR="00B55301" w:rsidRPr="00B55301" w:rsidRDefault="00B55301" w:rsidP="00B55301">
      <w:pPr>
        <w:pStyle w:val="BodyPara"/>
        <w:ind w:left="0"/>
        <w:rPr>
          <w:color w:val="FF0000"/>
        </w:rPr>
      </w:pPr>
      <w:r>
        <w:rPr>
          <w:color w:val="FF0000"/>
        </w:rPr>
        <w:t>[E</w:t>
      </w:r>
      <w:r w:rsidRPr="00B55301">
        <w:rPr>
          <w:color w:val="FF0000"/>
        </w:rPr>
        <w:t>xample text]</w:t>
      </w:r>
    </w:p>
    <w:p w:rsidR="00842A3A" w:rsidRPr="00B55301" w:rsidRDefault="00842A3A" w:rsidP="00B55301">
      <w:pPr>
        <w:rPr>
          <w:color w:val="FF0000"/>
        </w:rPr>
      </w:pPr>
      <w:r w:rsidRPr="00B55301">
        <w:rPr>
          <w:color w:val="FF0000"/>
        </w:rPr>
        <w:t>The organisation has undertaken this strategic case to clearly define and validate the need to invest in…</w:t>
      </w:r>
    </w:p>
    <w:p w:rsidR="00842A3A" w:rsidRPr="00B55301" w:rsidRDefault="00842A3A" w:rsidP="00B55301">
      <w:pPr>
        <w:ind w:left="567" w:hanging="567"/>
        <w:rPr>
          <w:color w:val="FF0000"/>
        </w:rPr>
      </w:pPr>
      <w:r w:rsidRPr="00B55301">
        <w:rPr>
          <w:color w:val="FF0000"/>
        </w:rPr>
        <w:t>The strategic case seeks funding approval to develop a programme case to….</w:t>
      </w:r>
    </w:p>
    <w:p w:rsidR="00CC7E10" w:rsidRDefault="00CC7E10">
      <w:pPr>
        <w:spacing w:after="0"/>
        <w:rPr>
          <w:b/>
          <w:color w:val="365F91"/>
          <w:sz w:val="28"/>
        </w:rPr>
      </w:pPr>
      <w:r>
        <w:br w:type="page"/>
      </w:r>
    </w:p>
    <w:p w:rsidR="008704DD" w:rsidRPr="00A81DF2" w:rsidRDefault="008704DD" w:rsidP="00152349">
      <w:pPr>
        <w:pStyle w:val="BCheader2"/>
      </w:pPr>
      <w:r w:rsidRPr="00A81DF2">
        <w:lastRenderedPageBreak/>
        <w:t xml:space="preserve">PART </w:t>
      </w:r>
      <w:r w:rsidR="00037898">
        <w:t>1</w:t>
      </w:r>
      <w:r w:rsidRPr="00A81DF2">
        <w:t xml:space="preserve"> –THE STRATEGIC CASE </w:t>
      </w:r>
    </w:p>
    <w:p w:rsidR="00842A3A" w:rsidRPr="00A81DF2" w:rsidRDefault="00842A3A" w:rsidP="00A93F64">
      <w:pPr>
        <w:pStyle w:val="Boldheader"/>
      </w:pPr>
      <w:r w:rsidRPr="00A81DF2">
        <w:t>1</w:t>
      </w:r>
      <w:r w:rsidRPr="00A81DF2">
        <w:tab/>
        <w:t>Introduction</w:t>
      </w:r>
    </w:p>
    <w:p w:rsidR="00842A3A" w:rsidRPr="008B458B" w:rsidRDefault="00842A3A" w:rsidP="008B458B">
      <w:pPr>
        <w:rPr>
          <w:i/>
          <w:color w:val="FF0000"/>
        </w:rPr>
      </w:pPr>
      <w:r w:rsidRPr="008B458B">
        <w:rPr>
          <w:i/>
          <w:color w:val="FF0000"/>
        </w:rPr>
        <w:t>Describe the investment proposal in one to two</w:t>
      </w:r>
      <w:r w:rsidR="008B458B">
        <w:rPr>
          <w:i/>
          <w:color w:val="FF0000"/>
        </w:rPr>
        <w:t xml:space="preserve"> sentences. State what decision </w:t>
      </w:r>
      <w:r w:rsidRPr="008B458B">
        <w:rPr>
          <w:i/>
          <w:color w:val="FF0000"/>
        </w:rPr>
        <w:t xml:space="preserve">makers are being asked to consider or decide. </w:t>
      </w:r>
    </w:p>
    <w:p w:rsidR="00842A3A" w:rsidRPr="008B458B" w:rsidRDefault="00842A3A" w:rsidP="008B458B">
      <w:pPr>
        <w:rPr>
          <w:color w:val="FF0000"/>
        </w:rPr>
      </w:pPr>
      <w:r w:rsidRPr="008B458B">
        <w:rPr>
          <w:color w:val="FF0000"/>
        </w:rPr>
        <w:t xml:space="preserve">This strategic case outlines the strategic context for the investment proposal and the case for change. It seeks approval to develop a </w:t>
      </w:r>
      <w:r w:rsidR="00531946" w:rsidRPr="008B458B">
        <w:rPr>
          <w:color w:val="FF0000"/>
        </w:rPr>
        <w:t>[programme/indicative</w:t>
      </w:r>
      <w:r w:rsidRPr="008B458B">
        <w:rPr>
          <w:color w:val="FF0000"/>
        </w:rPr>
        <w:t>] business case to….</w:t>
      </w:r>
    </w:p>
    <w:p w:rsidR="00842A3A" w:rsidRPr="008B458B" w:rsidRDefault="00842A3A" w:rsidP="008B458B">
      <w:pPr>
        <w:ind w:left="567" w:hanging="567"/>
        <w:rPr>
          <w:color w:val="FF0000"/>
        </w:rPr>
      </w:pPr>
      <w:r w:rsidRPr="008B458B">
        <w:rPr>
          <w:color w:val="FF0000"/>
        </w:rPr>
        <w:t>This strategic case:</w:t>
      </w:r>
    </w:p>
    <w:p w:rsidR="00842A3A" w:rsidRPr="008B458B" w:rsidRDefault="00842A3A" w:rsidP="008B458B">
      <w:pPr>
        <w:pStyle w:val="BulletText1"/>
        <w:rPr>
          <w:color w:val="FF0000"/>
        </w:rPr>
      </w:pPr>
      <w:r w:rsidRPr="008B458B">
        <w:rPr>
          <w:color w:val="FF0000"/>
        </w:rPr>
        <w:t>outlines the strategic context and fit for the proposed investment</w:t>
      </w:r>
    </w:p>
    <w:p w:rsidR="00842A3A" w:rsidRPr="008B458B" w:rsidRDefault="00842A3A" w:rsidP="008B458B">
      <w:pPr>
        <w:pStyle w:val="BulletText1"/>
        <w:rPr>
          <w:color w:val="FF0000"/>
        </w:rPr>
      </w:pPr>
      <w:r w:rsidRPr="008B458B">
        <w:rPr>
          <w:color w:val="FF0000"/>
        </w:rPr>
        <w:t>identifies the key problem or rationale for investing, and</w:t>
      </w:r>
    </w:p>
    <w:p w:rsidR="00842A3A" w:rsidRPr="008B458B" w:rsidRDefault="00842A3A" w:rsidP="008B458B">
      <w:pPr>
        <w:pStyle w:val="BulletText1"/>
        <w:rPr>
          <w:color w:val="FF0000"/>
        </w:rPr>
      </w:pPr>
      <w:proofErr w:type="gramStart"/>
      <w:r w:rsidRPr="008B458B">
        <w:rPr>
          <w:color w:val="FF0000"/>
        </w:rPr>
        <w:t>identifies</w:t>
      </w:r>
      <w:proofErr w:type="gramEnd"/>
      <w:r w:rsidRPr="008B458B">
        <w:rPr>
          <w:color w:val="FF0000"/>
        </w:rPr>
        <w:t xml:space="preserve"> the potential benefits of investing.</w:t>
      </w:r>
    </w:p>
    <w:p w:rsidR="00444993" w:rsidRPr="00F30499" w:rsidRDefault="00842A3A" w:rsidP="00A93F64">
      <w:pPr>
        <w:pStyle w:val="Boldheader"/>
      </w:pPr>
      <w:r w:rsidRPr="00F30499">
        <w:t>2</w:t>
      </w:r>
      <w:r w:rsidRPr="00F30499">
        <w:tab/>
      </w:r>
      <w:r w:rsidR="00444993" w:rsidRPr="00F30499">
        <w:t xml:space="preserve">The </w:t>
      </w:r>
      <w:r w:rsidR="008B458B">
        <w:t>strategic a</w:t>
      </w:r>
      <w:r w:rsidR="00444993" w:rsidRPr="00F30499">
        <w:t>ssessment</w:t>
      </w:r>
    </w:p>
    <w:p w:rsidR="00444993" w:rsidRPr="008B458B" w:rsidRDefault="00E1045A" w:rsidP="008B458B">
      <w:pPr>
        <w:rPr>
          <w:i/>
          <w:color w:val="FF0000"/>
        </w:rPr>
      </w:pPr>
      <w:r w:rsidRPr="008B458B">
        <w:rPr>
          <w:i/>
          <w:color w:val="FF0000"/>
        </w:rPr>
        <w:t>D</w:t>
      </w:r>
      <w:r w:rsidR="00444993" w:rsidRPr="008B458B">
        <w:rPr>
          <w:i/>
          <w:color w:val="FF0000"/>
        </w:rPr>
        <w:t xml:space="preserve">etail the investment story </w:t>
      </w:r>
      <w:r w:rsidRPr="008B458B">
        <w:rPr>
          <w:i/>
          <w:color w:val="FF0000"/>
        </w:rPr>
        <w:t>by</w:t>
      </w:r>
      <w:r w:rsidR="00444993" w:rsidRPr="008B458B">
        <w:rPr>
          <w:i/>
          <w:color w:val="FF0000"/>
        </w:rPr>
        <w:t xml:space="preserve"> explaining </w:t>
      </w:r>
      <w:r w:rsidR="000E075C" w:rsidRPr="008B458B">
        <w:rPr>
          <w:i/>
          <w:color w:val="FF0000"/>
        </w:rPr>
        <w:t>the results</w:t>
      </w:r>
      <w:r w:rsidR="00444993" w:rsidRPr="008B458B">
        <w:rPr>
          <w:i/>
          <w:color w:val="FF0000"/>
        </w:rPr>
        <w:t xml:space="preserve"> from the problem and consequence workshop(s) and outcomes and benefits workshop(s), in particular the </w:t>
      </w:r>
      <w:r w:rsidR="008B458B">
        <w:rPr>
          <w:i/>
          <w:color w:val="FF0000"/>
        </w:rPr>
        <w:t>i</w:t>
      </w:r>
      <w:r w:rsidR="00444993" w:rsidRPr="008B458B">
        <w:rPr>
          <w:i/>
          <w:color w:val="FF0000"/>
        </w:rPr>
        <w:t xml:space="preserve">nvestment </w:t>
      </w:r>
      <w:r w:rsidR="008B458B">
        <w:rPr>
          <w:i/>
          <w:color w:val="FF0000"/>
        </w:rPr>
        <w:t>l</w:t>
      </w:r>
      <w:r w:rsidR="00444993" w:rsidRPr="008B458B">
        <w:rPr>
          <w:i/>
          <w:color w:val="FF0000"/>
        </w:rPr>
        <w:t xml:space="preserve">ogic </w:t>
      </w:r>
      <w:r w:rsidR="008B458B">
        <w:rPr>
          <w:i/>
          <w:color w:val="FF0000"/>
        </w:rPr>
        <w:t>m</w:t>
      </w:r>
      <w:r w:rsidR="00444993" w:rsidRPr="008B458B">
        <w:rPr>
          <w:i/>
          <w:color w:val="FF0000"/>
        </w:rPr>
        <w:t xml:space="preserve">ap </w:t>
      </w:r>
      <w:r w:rsidR="008B458B">
        <w:rPr>
          <w:i/>
          <w:color w:val="FF0000"/>
        </w:rPr>
        <w:t xml:space="preserve">(ILM) </w:t>
      </w:r>
      <w:r w:rsidR="00444993" w:rsidRPr="008B458B">
        <w:rPr>
          <w:i/>
          <w:color w:val="FF0000"/>
        </w:rPr>
        <w:t xml:space="preserve">and the </w:t>
      </w:r>
      <w:r w:rsidR="008B458B">
        <w:rPr>
          <w:i/>
          <w:color w:val="FF0000"/>
        </w:rPr>
        <w:t>o</w:t>
      </w:r>
      <w:r w:rsidR="00444993" w:rsidRPr="008B458B">
        <w:rPr>
          <w:i/>
          <w:color w:val="FF0000"/>
        </w:rPr>
        <w:t xml:space="preserve">utcomes and </w:t>
      </w:r>
      <w:r w:rsidR="008B458B">
        <w:rPr>
          <w:i/>
          <w:color w:val="FF0000"/>
        </w:rPr>
        <w:t>b</w:t>
      </w:r>
      <w:r w:rsidR="00444993" w:rsidRPr="008B458B">
        <w:rPr>
          <w:i/>
          <w:color w:val="FF0000"/>
        </w:rPr>
        <w:t xml:space="preserve">enefits </w:t>
      </w:r>
      <w:r w:rsidR="008B458B">
        <w:rPr>
          <w:i/>
          <w:color w:val="FF0000"/>
        </w:rPr>
        <w:t>m</w:t>
      </w:r>
      <w:r w:rsidR="00444993" w:rsidRPr="008B458B">
        <w:rPr>
          <w:i/>
          <w:color w:val="FF0000"/>
        </w:rPr>
        <w:t>ap.</w:t>
      </w:r>
    </w:p>
    <w:p w:rsidR="00444993" w:rsidRPr="00F30499" w:rsidRDefault="008B458B" w:rsidP="00A93F64">
      <w:pPr>
        <w:pStyle w:val="Boldheader2"/>
      </w:pPr>
      <w:r>
        <w:t>2.1</w:t>
      </w:r>
      <w:r>
        <w:tab/>
      </w:r>
      <w:r w:rsidR="00444993" w:rsidRPr="00F30499">
        <w:t>Defining the problem</w:t>
      </w:r>
    </w:p>
    <w:p w:rsidR="00444993" w:rsidRPr="008B458B" w:rsidRDefault="000E075C" w:rsidP="008B458B">
      <w:pPr>
        <w:rPr>
          <w:i/>
          <w:color w:val="FF0000"/>
        </w:rPr>
      </w:pPr>
      <w:r w:rsidRPr="008B458B">
        <w:rPr>
          <w:i/>
          <w:color w:val="FF0000"/>
        </w:rPr>
        <w:t>O</w:t>
      </w:r>
      <w:r w:rsidR="00444993" w:rsidRPr="008B458B">
        <w:rPr>
          <w:i/>
          <w:color w:val="FF0000"/>
        </w:rPr>
        <w:t xml:space="preserve">utline the problems identified by key stakeholders in the problem and consequence workshop(s). In addition to the high-level problem statements, it is important to provide background information and evidence to support each problem. </w:t>
      </w:r>
    </w:p>
    <w:p w:rsidR="00444993" w:rsidRPr="008B458B" w:rsidRDefault="00444993" w:rsidP="008B458B">
      <w:pPr>
        <w:rPr>
          <w:color w:val="FF0000"/>
        </w:rPr>
      </w:pPr>
      <w:r w:rsidRPr="008B458B">
        <w:rPr>
          <w:color w:val="FF0000"/>
        </w:rPr>
        <w:t xml:space="preserve">A facilitated </w:t>
      </w:r>
      <w:r w:rsidR="008B458B">
        <w:rPr>
          <w:color w:val="FF0000"/>
        </w:rPr>
        <w:t>p</w:t>
      </w:r>
      <w:r w:rsidRPr="008B458B">
        <w:rPr>
          <w:color w:val="FF0000"/>
        </w:rPr>
        <w:t xml:space="preserve">roblem and </w:t>
      </w:r>
      <w:r w:rsidR="008B458B">
        <w:rPr>
          <w:color w:val="FF0000"/>
        </w:rPr>
        <w:t>c</w:t>
      </w:r>
      <w:r w:rsidRPr="008B458B">
        <w:rPr>
          <w:color w:val="FF0000"/>
        </w:rPr>
        <w:t>onsequence</w:t>
      </w:r>
      <w:r w:rsidR="0006301D" w:rsidRPr="008B458B">
        <w:rPr>
          <w:color w:val="FF0000"/>
        </w:rPr>
        <w:t>s</w:t>
      </w:r>
      <w:r w:rsidRPr="008B458B">
        <w:rPr>
          <w:color w:val="FF0000"/>
        </w:rPr>
        <w:t xml:space="preserve"> workshop was held on [</w:t>
      </w:r>
      <w:proofErr w:type="spellStart"/>
      <w:r w:rsidRPr="008B458B">
        <w:rPr>
          <w:color w:val="FF0000"/>
        </w:rPr>
        <w:t>dd</w:t>
      </w:r>
      <w:proofErr w:type="spellEnd"/>
      <w:r w:rsidRPr="008B458B">
        <w:rPr>
          <w:color w:val="FF0000"/>
        </w:rPr>
        <w:t xml:space="preserve"> mmm </w:t>
      </w:r>
      <w:proofErr w:type="spellStart"/>
      <w:r w:rsidRPr="008B458B">
        <w:rPr>
          <w:color w:val="FF0000"/>
        </w:rPr>
        <w:t>yyyy</w:t>
      </w:r>
      <w:proofErr w:type="spellEnd"/>
      <w:r w:rsidRPr="008B458B">
        <w:rPr>
          <w:color w:val="FF0000"/>
        </w:rPr>
        <w:t>] with key stakeholders to gain a better understanding of current issues and business needs. The stakeholders identified and agreed the following problems:</w:t>
      </w:r>
    </w:p>
    <w:p w:rsidR="00444993" w:rsidRPr="008B458B" w:rsidRDefault="00444993" w:rsidP="008B458B">
      <w:pPr>
        <w:pStyle w:val="BulletText1"/>
        <w:rPr>
          <w:color w:val="FF0000"/>
        </w:rPr>
      </w:pPr>
      <w:r w:rsidRPr="008B458B">
        <w:rPr>
          <w:color w:val="FF0000"/>
        </w:rPr>
        <w:t>Problem one…</w:t>
      </w:r>
    </w:p>
    <w:p w:rsidR="00444993" w:rsidRPr="008B458B" w:rsidRDefault="00444993" w:rsidP="008B458B">
      <w:pPr>
        <w:pStyle w:val="BulletText1"/>
        <w:rPr>
          <w:color w:val="FF0000"/>
        </w:rPr>
      </w:pPr>
      <w:r w:rsidRPr="008B458B">
        <w:rPr>
          <w:color w:val="FF0000"/>
        </w:rPr>
        <w:t>Problem two…</w:t>
      </w:r>
    </w:p>
    <w:p w:rsidR="00444993" w:rsidRPr="008B458B" w:rsidRDefault="00444993" w:rsidP="008B458B">
      <w:pPr>
        <w:pStyle w:val="BulletText1"/>
        <w:rPr>
          <w:color w:val="FF0000"/>
        </w:rPr>
      </w:pPr>
      <w:r w:rsidRPr="008B458B">
        <w:rPr>
          <w:color w:val="FF0000"/>
        </w:rPr>
        <w:t>Problem three…</w:t>
      </w:r>
    </w:p>
    <w:p w:rsidR="00444993" w:rsidRPr="008B458B" w:rsidRDefault="00444993" w:rsidP="008B458B">
      <w:pPr>
        <w:ind w:left="567" w:hanging="567"/>
        <w:rPr>
          <w:i/>
          <w:color w:val="FF0000"/>
        </w:rPr>
      </w:pPr>
      <w:r w:rsidRPr="008B458B">
        <w:rPr>
          <w:i/>
          <w:color w:val="FF0000"/>
        </w:rPr>
        <w:t>The following questions may assist with outlining a clear rationale for investment:</w:t>
      </w:r>
    </w:p>
    <w:p w:rsidR="00444993" w:rsidRPr="008B458B" w:rsidRDefault="00444993" w:rsidP="008B458B">
      <w:pPr>
        <w:pStyle w:val="BulletText1"/>
        <w:rPr>
          <w:i/>
          <w:color w:val="FF0000"/>
        </w:rPr>
      </w:pPr>
      <w:r w:rsidRPr="008B458B">
        <w:rPr>
          <w:i/>
          <w:color w:val="FF0000"/>
        </w:rPr>
        <w:t xml:space="preserve">Is the investment </w:t>
      </w:r>
      <w:r w:rsidR="00DD400B" w:rsidRPr="008B458B">
        <w:rPr>
          <w:i/>
          <w:color w:val="FF0000"/>
        </w:rPr>
        <w:t>justifiable?</w:t>
      </w:r>
    </w:p>
    <w:p w:rsidR="00444993" w:rsidRPr="008B458B" w:rsidRDefault="00444993" w:rsidP="008B458B">
      <w:pPr>
        <w:pStyle w:val="BulletText1"/>
        <w:rPr>
          <w:i/>
          <w:color w:val="FF0000"/>
        </w:rPr>
      </w:pPr>
      <w:r w:rsidRPr="008B458B">
        <w:rPr>
          <w:i/>
          <w:color w:val="FF0000"/>
        </w:rPr>
        <w:t>What is the problem or opportunity that is driving us to consider this investment?</w:t>
      </w:r>
    </w:p>
    <w:p w:rsidR="00444993" w:rsidRPr="008B458B" w:rsidRDefault="00444993" w:rsidP="008B458B">
      <w:pPr>
        <w:pStyle w:val="BulletText1"/>
        <w:rPr>
          <w:i/>
          <w:color w:val="FF0000"/>
        </w:rPr>
      </w:pPr>
      <w:r w:rsidRPr="008B458B">
        <w:rPr>
          <w:i/>
          <w:color w:val="FF0000"/>
        </w:rPr>
        <w:t>Is there evidence to confirm both the causes and effects of the problem?</w:t>
      </w:r>
    </w:p>
    <w:p w:rsidR="00444993" w:rsidRPr="008B458B" w:rsidRDefault="00444993" w:rsidP="008B458B">
      <w:pPr>
        <w:pStyle w:val="BulletText1"/>
        <w:rPr>
          <w:i/>
          <w:color w:val="FF0000"/>
        </w:rPr>
      </w:pPr>
      <w:r w:rsidRPr="008B458B">
        <w:rPr>
          <w:i/>
          <w:color w:val="FF0000"/>
        </w:rPr>
        <w:t>What are the expected high-level benefits of successfully responding to the problem or opportunity?</w:t>
      </w:r>
    </w:p>
    <w:p w:rsidR="00444993" w:rsidRPr="008B458B" w:rsidRDefault="00444993" w:rsidP="008B458B">
      <w:pPr>
        <w:pStyle w:val="BulletText1"/>
        <w:rPr>
          <w:i/>
          <w:color w:val="FF0000"/>
        </w:rPr>
      </w:pPr>
      <w:r w:rsidRPr="008B458B">
        <w:rPr>
          <w:i/>
          <w:color w:val="FF0000"/>
        </w:rPr>
        <w:t>Is there support from management and other key stakeholders?</w:t>
      </w:r>
    </w:p>
    <w:p w:rsidR="00CD0035" w:rsidRPr="008B458B" w:rsidRDefault="00CD0035" w:rsidP="008B458B">
      <w:pPr>
        <w:pStyle w:val="BulletText1"/>
        <w:rPr>
          <w:i/>
          <w:color w:val="FF0000"/>
        </w:rPr>
      </w:pPr>
      <w:r w:rsidRPr="008B458B">
        <w:rPr>
          <w:i/>
          <w:color w:val="FF0000"/>
        </w:rPr>
        <w:t>What gaps do we have in our knowledge?</w:t>
      </w:r>
    </w:p>
    <w:p w:rsidR="00CD0035" w:rsidRPr="008B458B" w:rsidRDefault="00CD0035" w:rsidP="008B458B">
      <w:pPr>
        <w:pStyle w:val="BulletText1"/>
        <w:rPr>
          <w:i/>
          <w:color w:val="FF0000"/>
        </w:rPr>
      </w:pPr>
      <w:r w:rsidRPr="008B458B">
        <w:rPr>
          <w:i/>
          <w:color w:val="FF0000"/>
        </w:rPr>
        <w:t>What assumptions have been made?</w:t>
      </w:r>
    </w:p>
    <w:p w:rsidR="00444993" w:rsidRPr="008B458B" w:rsidRDefault="00444993" w:rsidP="008B458B">
      <w:pPr>
        <w:rPr>
          <w:color w:val="FF0000"/>
        </w:rPr>
      </w:pPr>
      <w:r w:rsidRPr="008B458B">
        <w:rPr>
          <w:color w:val="FF0000"/>
        </w:rPr>
        <w:t>The inves</w:t>
      </w:r>
      <w:r w:rsidR="008B458B">
        <w:rPr>
          <w:color w:val="FF0000"/>
        </w:rPr>
        <w:t>tment logic map is attached as A</w:t>
      </w:r>
      <w:r w:rsidRPr="008B458B">
        <w:rPr>
          <w:color w:val="FF0000"/>
        </w:rPr>
        <w:t>ppendix xx</w:t>
      </w:r>
      <w:r w:rsidR="008B458B">
        <w:rPr>
          <w:color w:val="FF0000"/>
        </w:rPr>
        <w:t>.</w:t>
      </w:r>
    </w:p>
    <w:p w:rsidR="00444993" w:rsidRPr="008B458B" w:rsidRDefault="004F4923" w:rsidP="008B458B">
      <w:pPr>
        <w:pStyle w:val="Boldheader2"/>
      </w:pPr>
      <w:r>
        <w:br w:type="page"/>
      </w:r>
      <w:r w:rsidR="008B458B">
        <w:lastRenderedPageBreak/>
        <w:t>2.2</w:t>
      </w:r>
      <w:r w:rsidR="008B458B">
        <w:tab/>
      </w:r>
      <w:r w:rsidR="00444993" w:rsidRPr="00A81DF2">
        <w:t>The benefits of investment</w:t>
      </w:r>
    </w:p>
    <w:p w:rsidR="00444993" w:rsidRPr="008B458B" w:rsidRDefault="00444993" w:rsidP="008B458B">
      <w:pPr>
        <w:rPr>
          <w:i/>
          <w:color w:val="FF0000"/>
        </w:rPr>
      </w:pPr>
      <w:r w:rsidRPr="008B458B">
        <w:rPr>
          <w:i/>
          <w:color w:val="FF0000"/>
        </w:rPr>
        <w:t xml:space="preserve">Outline the main benefits and key performance indicators identified during the </w:t>
      </w:r>
      <w:r w:rsidR="008B458B" w:rsidRPr="008B458B">
        <w:rPr>
          <w:i/>
          <w:color w:val="FF0000"/>
        </w:rPr>
        <w:t>o</w:t>
      </w:r>
      <w:r w:rsidRPr="008B458B">
        <w:rPr>
          <w:i/>
          <w:color w:val="FF0000"/>
        </w:rPr>
        <w:t xml:space="preserve">utcome and </w:t>
      </w:r>
      <w:r w:rsidR="008B458B" w:rsidRPr="008B458B">
        <w:rPr>
          <w:i/>
          <w:color w:val="FF0000"/>
        </w:rPr>
        <w:t>b</w:t>
      </w:r>
      <w:r w:rsidRPr="008B458B">
        <w:rPr>
          <w:i/>
          <w:color w:val="FF0000"/>
        </w:rPr>
        <w:t xml:space="preserve">enefit workshop(s). In addition to the high level benefits statements, provide background information and evidence to support each benefit. The key purpose is to provide assurance that the potential benefits of investing are likely to outweigh the costs and that it will be possible to determine the benefits have been achieved and that they can be measured. </w:t>
      </w:r>
    </w:p>
    <w:p w:rsidR="00444993" w:rsidRPr="008B458B" w:rsidRDefault="00444993" w:rsidP="008B458B">
      <w:pPr>
        <w:rPr>
          <w:color w:val="FF0000"/>
        </w:rPr>
      </w:pPr>
      <w:r w:rsidRPr="008B458B">
        <w:rPr>
          <w:color w:val="FF0000"/>
        </w:rPr>
        <w:t xml:space="preserve">The potential benefits </w:t>
      </w:r>
      <w:r w:rsidR="0006301D" w:rsidRPr="008B458B">
        <w:rPr>
          <w:color w:val="FF0000"/>
        </w:rPr>
        <w:t xml:space="preserve">and outcomes </w:t>
      </w:r>
      <w:r w:rsidRPr="008B458B">
        <w:rPr>
          <w:color w:val="FF0000"/>
        </w:rPr>
        <w:t xml:space="preserve">of successfully investing to address the issue/opportunity were identified as part of a facilitated </w:t>
      </w:r>
      <w:r w:rsidR="008B458B" w:rsidRPr="008B458B">
        <w:rPr>
          <w:color w:val="FF0000"/>
        </w:rPr>
        <w:t>o</w:t>
      </w:r>
      <w:r w:rsidRPr="008B458B">
        <w:rPr>
          <w:color w:val="FF0000"/>
        </w:rPr>
        <w:t xml:space="preserve">utcomes and </w:t>
      </w:r>
      <w:r w:rsidR="008B458B" w:rsidRPr="008B458B">
        <w:rPr>
          <w:color w:val="FF0000"/>
        </w:rPr>
        <w:t>b</w:t>
      </w:r>
      <w:r w:rsidRPr="008B458B">
        <w:rPr>
          <w:color w:val="FF0000"/>
        </w:rPr>
        <w:t>enefits workshop(s) held on [</w:t>
      </w:r>
      <w:proofErr w:type="spellStart"/>
      <w:r w:rsidRPr="008B458B">
        <w:rPr>
          <w:color w:val="FF0000"/>
        </w:rPr>
        <w:t>dd</w:t>
      </w:r>
      <w:proofErr w:type="spellEnd"/>
      <w:r w:rsidRPr="008B458B">
        <w:rPr>
          <w:color w:val="FF0000"/>
        </w:rPr>
        <w:t xml:space="preserve"> mmm </w:t>
      </w:r>
      <w:proofErr w:type="spellStart"/>
      <w:r w:rsidRPr="008B458B">
        <w:rPr>
          <w:color w:val="FF0000"/>
        </w:rPr>
        <w:t>yyyy</w:t>
      </w:r>
      <w:proofErr w:type="spellEnd"/>
      <w:r w:rsidRPr="008B458B">
        <w:rPr>
          <w:color w:val="FF0000"/>
        </w:rPr>
        <w:t>]. The workshop participants identified and agreed the following benefits for the proposal:</w:t>
      </w:r>
    </w:p>
    <w:p w:rsidR="00444993" w:rsidRPr="008B458B" w:rsidRDefault="00444993" w:rsidP="008B458B">
      <w:pPr>
        <w:pStyle w:val="BulletText1"/>
        <w:rPr>
          <w:color w:val="FF0000"/>
        </w:rPr>
      </w:pPr>
      <w:r w:rsidRPr="008B458B">
        <w:rPr>
          <w:color w:val="FF0000"/>
        </w:rPr>
        <w:t>Benefit one:</w:t>
      </w:r>
    </w:p>
    <w:p w:rsidR="00444993" w:rsidRPr="008B458B" w:rsidRDefault="00444993" w:rsidP="008B458B">
      <w:pPr>
        <w:pStyle w:val="BulletText1"/>
        <w:rPr>
          <w:color w:val="FF0000"/>
        </w:rPr>
      </w:pPr>
      <w:r w:rsidRPr="008B458B">
        <w:rPr>
          <w:color w:val="FF0000"/>
        </w:rPr>
        <w:t>Benefit two:</w:t>
      </w:r>
    </w:p>
    <w:p w:rsidR="00444993" w:rsidRPr="008B458B" w:rsidRDefault="00444993" w:rsidP="008B458B">
      <w:pPr>
        <w:pStyle w:val="BulletText1"/>
        <w:rPr>
          <w:color w:val="FF0000"/>
        </w:rPr>
      </w:pPr>
      <w:r w:rsidRPr="008B458B">
        <w:rPr>
          <w:color w:val="FF0000"/>
        </w:rPr>
        <w:t>Benefit three: …</w:t>
      </w:r>
    </w:p>
    <w:p w:rsidR="0006301D" w:rsidRPr="008B458B" w:rsidRDefault="0006301D" w:rsidP="008B458B">
      <w:pPr>
        <w:pStyle w:val="BulletText1"/>
        <w:rPr>
          <w:color w:val="FF0000"/>
        </w:rPr>
      </w:pPr>
      <w:r w:rsidRPr="008B458B">
        <w:rPr>
          <w:color w:val="FF0000"/>
        </w:rPr>
        <w:t>Outcome one:</w:t>
      </w:r>
    </w:p>
    <w:p w:rsidR="0006301D" w:rsidRPr="008B458B" w:rsidRDefault="0006301D" w:rsidP="008B458B">
      <w:pPr>
        <w:pStyle w:val="BulletText1"/>
        <w:rPr>
          <w:color w:val="FF0000"/>
        </w:rPr>
      </w:pPr>
      <w:r w:rsidRPr="008B458B">
        <w:rPr>
          <w:color w:val="FF0000"/>
        </w:rPr>
        <w:t>Outcome two:</w:t>
      </w:r>
    </w:p>
    <w:p w:rsidR="0006301D" w:rsidRPr="008B458B" w:rsidRDefault="0006301D" w:rsidP="008B458B">
      <w:pPr>
        <w:pStyle w:val="BulletText1"/>
        <w:rPr>
          <w:color w:val="FF0000"/>
        </w:rPr>
      </w:pPr>
      <w:r w:rsidRPr="008B458B">
        <w:rPr>
          <w:color w:val="FF0000"/>
        </w:rPr>
        <w:t>Outcome three: …</w:t>
      </w:r>
    </w:p>
    <w:p w:rsidR="00444993" w:rsidRPr="008B458B" w:rsidRDefault="00357F87" w:rsidP="008B458B">
      <w:pPr>
        <w:rPr>
          <w:i/>
          <w:color w:val="FF0000"/>
        </w:rPr>
      </w:pPr>
      <w:r w:rsidRPr="008B458B">
        <w:rPr>
          <w:i/>
          <w:color w:val="FF0000"/>
        </w:rPr>
        <w:t>Key performance indicators</w:t>
      </w:r>
      <w:r w:rsidR="00E14476" w:rsidRPr="008B458B">
        <w:rPr>
          <w:i/>
          <w:color w:val="FF0000"/>
        </w:rPr>
        <w:t xml:space="preserve"> (KPIs) will b</w:t>
      </w:r>
      <w:r w:rsidR="008B458B" w:rsidRPr="008B458B">
        <w:rPr>
          <w:i/>
          <w:color w:val="FF0000"/>
        </w:rPr>
        <w:t xml:space="preserve">e identified for each benefit. </w:t>
      </w:r>
      <w:r w:rsidR="00C64A27" w:rsidRPr="008B458B">
        <w:rPr>
          <w:i/>
          <w:color w:val="FF0000"/>
        </w:rPr>
        <w:t>These KPIs will be expanded in the programme business case, where they will be developed with specific targets, once detailed programmes are developed.</w:t>
      </w:r>
    </w:p>
    <w:p w:rsidR="00C661D3" w:rsidRPr="008B458B" w:rsidRDefault="00E14476" w:rsidP="008B458B">
      <w:pPr>
        <w:ind w:left="567" w:hanging="567"/>
        <w:rPr>
          <w:color w:val="FF0000"/>
        </w:rPr>
      </w:pPr>
      <w:r w:rsidRPr="008B458B">
        <w:rPr>
          <w:color w:val="FF0000"/>
        </w:rPr>
        <w:t xml:space="preserve">The </w:t>
      </w:r>
      <w:r w:rsidR="008B458B" w:rsidRPr="008B458B">
        <w:rPr>
          <w:color w:val="FF0000"/>
        </w:rPr>
        <w:t>o</w:t>
      </w:r>
      <w:r w:rsidRPr="008B458B">
        <w:rPr>
          <w:color w:val="FF0000"/>
        </w:rPr>
        <w:t xml:space="preserve">utcome and </w:t>
      </w:r>
      <w:r w:rsidR="008B458B" w:rsidRPr="008B458B">
        <w:rPr>
          <w:color w:val="FF0000"/>
        </w:rPr>
        <w:t>benefit map is attached as A</w:t>
      </w:r>
      <w:r w:rsidRPr="008B458B">
        <w:rPr>
          <w:color w:val="FF0000"/>
        </w:rPr>
        <w:t>ppendix xx….</w:t>
      </w:r>
    </w:p>
    <w:p w:rsidR="00444993" w:rsidRPr="00A81DF2" w:rsidRDefault="008B458B" w:rsidP="00A93F64">
      <w:pPr>
        <w:pStyle w:val="Boldheader2"/>
      </w:pPr>
      <w:r>
        <w:t>2.3</w:t>
      </w:r>
      <w:r>
        <w:tab/>
      </w:r>
      <w:r w:rsidR="00444993" w:rsidRPr="00A81DF2">
        <w:t>Alignment to existing strategies</w:t>
      </w:r>
    </w:p>
    <w:p w:rsidR="00444993" w:rsidRPr="008B458B" w:rsidRDefault="00444993" w:rsidP="008B458B">
      <w:pPr>
        <w:rPr>
          <w:i/>
          <w:color w:val="FF0000"/>
        </w:rPr>
      </w:pPr>
      <w:r w:rsidRPr="008B458B">
        <w:rPr>
          <w:i/>
          <w:color w:val="FF0000"/>
        </w:rPr>
        <w:t>Describe how the proposed outcomes for this business case align to relevant national, regional, sector and organisational strategies.  It is important that the proposed direction for the business case contributes to and is consistent (or at least not inconsistent) with the aims and objectives of each organisations strategy.</w:t>
      </w:r>
    </w:p>
    <w:p w:rsidR="00444993" w:rsidRPr="00A81DF2" w:rsidRDefault="002A52D4" w:rsidP="00A93F64">
      <w:pPr>
        <w:pStyle w:val="Boldheader2"/>
      </w:pPr>
      <w:r>
        <w:t>2.4</w:t>
      </w:r>
      <w:r>
        <w:tab/>
      </w:r>
      <w:r w:rsidR="00444993" w:rsidRPr="00A81DF2">
        <w:t>Status of the evidence base</w:t>
      </w:r>
    </w:p>
    <w:p w:rsidR="00AD1009" w:rsidRPr="002A52D4" w:rsidRDefault="00444993" w:rsidP="002A52D4">
      <w:pPr>
        <w:ind w:left="567" w:hanging="567"/>
        <w:rPr>
          <w:i/>
          <w:color w:val="FF0000"/>
        </w:rPr>
      </w:pPr>
      <w:r w:rsidRPr="002A52D4">
        <w:rPr>
          <w:i/>
          <w:color w:val="FF0000"/>
        </w:rPr>
        <w:t xml:space="preserve">Outline the status of the evidence that supported the analysis. </w:t>
      </w:r>
    </w:p>
    <w:p w:rsidR="00AD1009" w:rsidRPr="002A52D4" w:rsidRDefault="00AD1009" w:rsidP="002A52D4">
      <w:pPr>
        <w:pStyle w:val="BulletText1"/>
        <w:rPr>
          <w:i/>
          <w:color w:val="FF0000"/>
        </w:rPr>
      </w:pPr>
      <w:r w:rsidRPr="002A52D4">
        <w:rPr>
          <w:i/>
          <w:color w:val="FF0000"/>
        </w:rPr>
        <w:t>In which areas is there a good evidence base?</w:t>
      </w:r>
    </w:p>
    <w:p w:rsidR="00AD1009" w:rsidRPr="002A52D4" w:rsidRDefault="00AD1009" w:rsidP="002A52D4">
      <w:pPr>
        <w:pStyle w:val="BulletText1"/>
        <w:rPr>
          <w:i/>
          <w:color w:val="FF0000"/>
        </w:rPr>
      </w:pPr>
      <w:r w:rsidRPr="002A52D4">
        <w:rPr>
          <w:i/>
          <w:color w:val="FF0000"/>
        </w:rPr>
        <w:t xml:space="preserve">Where are there gaps in the evidence </w:t>
      </w:r>
    </w:p>
    <w:p w:rsidR="00AD1009" w:rsidRPr="002A52D4" w:rsidRDefault="00AD1009" w:rsidP="002A52D4">
      <w:pPr>
        <w:pStyle w:val="BulletText1"/>
        <w:rPr>
          <w:i/>
          <w:color w:val="FF0000"/>
        </w:rPr>
      </w:pPr>
      <w:r w:rsidRPr="002A52D4">
        <w:rPr>
          <w:i/>
          <w:color w:val="FF0000"/>
        </w:rPr>
        <w:t>What areas were identified for further analysis?</w:t>
      </w:r>
    </w:p>
    <w:p w:rsidR="00444993" w:rsidRPr="00A81DF2" w:rsidRDefault="006C218B" w:rsidP="00A93F64">
      <w:pPr>
        <w:pStyle w:val="Boldheader"/>
      </w:pPr>
      <w:r w:rsidRPr="00A81DF2">
        <w:t>3</w:t>
      </w:r>
      <w:r w:rsidRPr="00A81DF2">
        <w:tab/>
      </w:r>
      <w:r w:rsidR="002A52D4">
        <w:t>The strategic c</w:t>
      </w:r>
      <w:r w:rsidR="00444993" w:rsidRPr="00A81DF2">
        <w:t>ontext</w:t>
      </w:r>
    </w:p>
    <w:p w:rsidR="00444993" w:rsidRPr="002A52D4" w:rsidRDefault="00CD0035" w:rsidP="002A52D4">
      <w:pPr>
        <w:rPr>
          <w:i/>
          <w:color w:val="FF0000"/>
        </w:rPr>
      </w:pPr>
      <w:r w:rsidRPr="002A52D4">
        <w:rPr>
          <w:i/>
          <w:color w:val="FF0000"/>
        </w:rPr>
        <w:t>E</w:t>
      </w:r>
      <w:r w:rsidR="00444993" w:rsidRPr="002A52D4">
        <w:rPr>
          <w:i/>
          <w:color w:val="FF0000"/>
        </w:rPr>
        <w:t>xplain briefly how the scope of the proposed investment fits within the existing business strategies of the organisation, in terms of the existing and future operational needs of the organisation. Additional supporting documents can be included as appendices.</w:t>
      </w:r>
    </w:p>
    <w:p w:rsidR="00444993" w:rsidRPr="00A81DF2" w:rsidRDefault="002A52D4" w:rsidP="00A93F64">
      <w:pPr>
        <w:pStyle w:val="Boldheader2"/>
      </w:pPr>
      <w:r>
        <w:t>3.1</w:t>
      </w:r>
      <w:r>
        <w:tab/>
      </w:r>
      <w:r w:rsidR="00444993" w:rsidRPr="00A81DF2">
        <w:t>Organisational overview</w:t>
      </w:r>
    </w:p>
    <w:p w:rsidR="00BC442D" w:rsidRPr="002A52D4" w:rsidRDefault="00444993" w:rsidP="002A52D4">
      <w:pPr>
        <w:rPr>
          <w:i/>
          <w:color w:val="FF0000"/>
        </w:rPr>
      </w:pPr>
      <w:r w:rsidRPr="002A52D4">
        <w:rPr>
          <w:i/>
          <w:color w:val="FF0000"/>
        </w:rPr>
        <w:t>The breadth of the organisational focus will determine the scope of the investment proposal, whether it encompasses multiple organisations or a single Approved Organisation (AO).</w:t>
      </w:r>
    </w:p>
    <w:p w:rsidR="00444993" w:rsidRPr="002A52D4" w:rsidRDefault="00444993" w:rsidP="002A52D4">
      <w:pPr>
        <w:rPr>
          <w:i/>
          <w:color w:val="FF0000"/>
        </w:rPr>
      </w:pPr>
      <w:r w:rsidRPr="002A52D4">
        <w:rPr>
          <w:i/>
          <w:color w:val="FF0000"/>
        </w:rPr>
        <w:t xml:space="preserve">If the scale of the problem encompasses a number of different of organisations it needs to be clear who the contributing parties are and where benefits are anticipated to accrue as this will ultimately guide investment.  </w:t>
      </w:r>
    </w:p>
    <w:p w:rsidR="00444993" w:rsidRPr="002A52D4" w:rsidRDefault="00444993" w:rsidP="002A52D4">
      <w:pPr>
        <w:rPr>
          <w:i/>
          <w:color w:val="FF0000"/>
        </w:rPr>
      </w:pPr>
      <w:r w:rsidRPr="002A52D4">
        <w:rPr>
          <w:i/>
          <w:color w:val="FF0000"/>
        </w:rPr>
        <w:t xml:space="preserve">Current planning documents should be referenced wherever possible. There is no need to repeat the content of current, readily available documents. However, the reader should be provided with a brief snapshot of the organisation, what it is seeking to achieve, current activities, available resources and the environment in which it operates. </w:t>
      </w:r>
    </w:p>
    <w:p w:rsidR="00444993" w:rsidRPr="002A52D4" w:rsidRDefault="00444993" w:rsidP="002A52D4">
      <w:pPr>
        <w:rPr>
          <w:i/>
          <w:color w:val="FF0000"/>
        </w:rPr>
      </w:pPr>
      <w:r w:rsidRPr="002A52D4">
        <w:rPr>
          <w:i/>
          <w:color w:val="FF0000"/>
        </w:rPr>
        <w:t xml:space="preserve">This section should also include a description of the external factors that are driving the need to invest. These could be threats or opportunities, either existing or expected. External drivers may be political, environmental, societal, technological, legislative or economic. </w:t>
      </w:r>
    </w:p>
    <w:p w:rsidR="00444993" w:rsidRPr="00A81DF2" w:rsidRDefault="002A52D4" w:rsidP="00A93F64">
      <w:pPr>
        <w:pStyle w:val="Boldheader2"/>
      </w:pPr>
      <w:r>
        <w:t>3.2</w:t>
      </w:r>
      <w:r>
        <w:tab/>
      </w:r>
      <w:r w:rsidR="00444993" w:rsidRPr="00A81DF2">
        <w:t>Organisational outcomes, impacts and objectives</w:t>
      </w:r>
    </w:p>
    <w:p w:rsidR="00444993" w:rsidRPr="002A52D4" w:rsidRDefault="00444993" w:rsidP="002A52D4">
      <w:pPr>
        <w:rPr>
          <w:i/>
          <w:color w:val="FF0000"/>
        </w:rPr>
      </w:pPr>
      <w:r w:rsidRPr="002A52D4">
        <w:rPr>
          <w:i/>
          <w:color w:val="FF0000"/>
        </w:rPr>
        <w:lastRenderedPageBreak/>
        <w:t>Outline the overall organisational goals and outcomes sought that have relevance for the proposed investment. Describe areas of syne</w:t>
      </w:r>
      <w:r w:rsidR="002A52D4" w:rsidRPr="002A52D4">
        <w:rPr>
          <w:i/>
          <w:color w:val="FF0000"/>
        </w:rPr>
        <w:t>rgy and/or mis</w:t>
      </w:r>
      <w:r w:rsidRPr="002A52D4">
        <w:rPr>
          <w:i/>
          <w:color w:val="FF0000"/>
        </w:rPr>
        <w:t>alignment of the organisational goals.</w:t>
      </w:r>
    </w:p>
    <w:p w:rsidR="00444993" w:rsidRPr="00A81DF2" w:rsidRDefault="002A52D4" w:rsidP="00A93F64">
      <w:pPr>
        <w:pStyle w:val="Boldheader2"/>
      </w:pPr>
      <w:r>
        <w:t>3.3</w:t>
      </w:r>
      <w:r>
        <w:tab/>
      </w:r>
      <w:r w:rsidR="00444993" w:rsidRPr="00A81DF2">
        <w:t>Identifying key stakeholders</w:t>
      </w:r>
    </w:p>
    <w:p w:rsidR="00444993" w:rsidRPr="002A52D4" w:rsidRDefault="00444993" w:rsidP="002A52D4">
      <w:pPr>
        <w:rPr>
          <w:color w:val="FF0000"/>
        </w:rPr>
      </w:pPr>
      <w:r w:rsidRPr="002A52D4">
        <w:rPr>
          <w:color w:val="FF0000"/>
        </w:rPr>
        <w:t>The key stakeholders that have an interest in the expected outcomes or can influence the investment proposal are: …</w:t>
      </w:r>
    </w:p>
    <w:p w:rsidR="00444993" w:rsidRPr="002A52D4" w:rsidRDefault="00444993" w:rsidP="002A52D4">
      <w:pPr>
        <w:ind w:left="567" w:hanging="567"/>
        <w:rPr>
          <w:i/>
          <w:color w:val="FF0000"/>
        </w:rPr>
      </w:pPr>
      <w:r w:rsidRPr="002A52D4">
        <w:rPr>
          <w:i/>
          <w:color w:val="FF0000"/>
        </w:rPr>
        <w:t>Identify commonalities and differences in areas of focus.</w:t>
      </w:r>
    </w:p>
    <w:p w:rsidR="00FA6B4B" w:rsidRPr="00A81DF2" w:rsidRDefault="00FA6B4B" w:rsidP="00A93F64">
      <w:pPr>
        <w:pStyle w:val="Boldheader"/>
      </w:pPr>
      <w:r w:rsidRPr="00A81DF2">
        <w:t>4</w:t>
      </w:r>
      <w:r w:rsidRPr="00A81DF2">
        <w:tab/>
      </w:r>
      <w:r>
        <w:t xml:space="preserve">Assessment </w:t>
      </w:r>
      <w:r w:rsidR="00F259E7">
        <w:t>p</w:t>
      </w:r>
      <w:bookmarkStart w:id="1" w:name="_GoBack"/>
      <w:bookmarkEnd w:id="1"/>
      <w:r>
        <w:t>rofile</w:t>
      </w:r>
    </w:p>
    <w:p w:rsidR="00842A3A" w:rsidRPr="002A52D4" w:rsidRDefault="003723F8" w:rsidP="002A52D4">
      <w:pPr>
        <w:rPr>
          <w:i/>
          <w:color w:val="FF0000"/>
        </w:rPr>
      </w:pPr>
      <w:r w:rsidRPr="002A52D4">
        <w:rPr>
          <w:i/>
          <w:color w:val="FF0000"/>
        </w:rPr>
        <w:t xml:space="preserve">Outline the </w:t>
      </w:r>
      <w:r w:rsidR="002A52D4" w:rsidRPr="002A52D4">
        <w:rPr>
          <w:i/>
          <w:color w:val="FF0000"/>
        </w:rPr>
        <w:t>i</w:t>
      </w:r>
      <w:r w:rsidR="00FA6B4B" w:rsidRPr="002A52D4">
        <w:rPr>
          <w:i/>
          <w:color w:val="FF0000"/>
        </w:rPr>
        <w:t>ndicative</w:t>
      </w:r>
      <w:r w:rsidRPr="002A52D4">
        <w:rPr>
          <w:i/>
          <w:color w:val="FF0000"/>
        </w:rPr>
        <w:t xml:space="preserve"> strategic fit</w:t>
      </w:r>
      <w:r w:rsidR="00620CAA" w:rsidRPr="002A52D4">
        <w:rPr>
          <w:i/>
          <w:color w:val="FF0000"/>
        </w:rPr>
        <w:t xml:space="preserve"> and effectiveness</w:t>
      </w:r>
      <w:r w:rsidRPr="002A52D4">
        <w:rPr>
          <w:i/>
          <w:color w:val="FF0000"/>
        </w:rPr>
        <w:t xml:space="preserve"> in accordance with the </w:t>
      </w:r>
      <w:r w:rsidR="002A52D4" w:rsidRPr="002A52D4">
        <w:rPr>
          <w:i/>
          <w:color w:val="FF0000"/>
        </w:rPr>
        <w:t>NZ Transport Agency Investment</w:t>
      </w:r>
      <w:r w:rsidRPr="002A52D4">
        <w:rPr>
          <w:i/>
          <w:color w:val="FF0000"/>
        </w:rPr>
        <w:t xml:space="preserve"> </w:t>
      </w:r>
      <w:r w:rsidR="00620CAA" w:rsidRPr="002A52D4">
        <w:rPr>
          <w:i/>
          <w:color w:val="FF0000"/>
        </w:rPr>
        <w:t>Assessment Framework</w:t>
      </w:r>
      <w:r w:rsidR="002A52D4" w:rsidRPr="002A52D4">
        <w:rPr>
          <w:i/>
          <w:color w:val="FF0000"/>
        </w:rPr>
        <w:t xml:space="preserve"> (IAF)</w:t>
      </w:r>
      <w:r w:rsidR="00620CAA" w:rsidRPr="002A52D4">
        <w:rPr>
          <w:i/>
          <w:color w:val="FF0000"/>
        </w:rPr>
        <w:t>,</w:t>
      </w:r>
      <w:r w:rsidRPr="002A52D4">
        <w:rPr>
          <w:i/>
          <w:color w:val="FF0000"/>
        </w:rPr>
        <w:t xml:space="preserve"> as agreed by the stakeholders.</w:t>
      </w:r>
    </w:p>
    <w:p w:rsidR="00A427D3" w:rsidRPr="002A52D4" w:rsidRDefault="00A427D3" w:rsidP="002A52D4">
      <w:pPr>
        <w:ind w:left="567" w:hanging="567"/>
        <w:rPr>
          <w:color w:val="FF0000"/>
        </w:rPr>
      </w:pPr>
      <w:r w:rsidRPr="002A52D4">
        <w:rPr>
          <w:color w:val="FF0000"/>
        </w:rPr>
        <w:t xml:space="preserve">The </w:t>
      </w:r>
      <w:r w:rsidR="00620CAA" w:rsidRPr="002A52D4">
        <w:rPr>
          <w:color w:val="FF0000"/>
        </w:rPr>
        <w:t>indicative</w:t>
      </w:r>
      <w:r w:rsidRPr="002A52D4">
        <w:rPr>
          <w:color w:val="FF0000"/>
        </w:rPr>
        <w:t xml:space="preserve"> assessment profile</w:t>
      </w:r>
      <w:r w:rsidR="00620CAA" w:rsidRPr="002A52D4">
        <w:rPr>
          <w:color w:val="FF0000"/>
        </w:rPr>
        <w:t xml:space="preserve"> has been determined as.....</w:t>
      </w:r>
      <w:r w:rsidRPr="002A52D4">
        <w:rPr>
          <w:color w:val="FF0000"/>
        </w:rPr>
        <w:t>.</w:t>
      </w:r>
    </w:p>
    <w:p w:rsidR="003723F8" w:rsidRPr="002A52D4" w:rsidRDefault="003723F8" w:rsidP="002A52D4">
      <w:pPr>
        <w:ind w:left="567" w:hanging="567"/>
        <w:rPr>
          <w:i/>
          <w:color w:val="FF0000"/>
        </w:rPr>
      </w:pPr>
      <w:r w:rsidRPr="002A52D4">
        <w:rPr>
          <w:i/>
          <w:color w:val="FF0000"/>
        </w:rPr>
        <w:t>Explain rationale</w:t>
      </w:r>
      <w:r w:rsidR="002A52D4" w:rsidRPr="002A52D4">
        <w:rPr>
          <w:i/>
          <w:color w:val="FF0000"/>
        </w:rPr>
        <w:t>.</w:t>
      </w:r>
    </w:p>
    <w:p w:rsidR="00842A3A" w:rsidRPr="00A81DF2" w:rsidRDefault="00FA6B4B" w:rsidP="00A93F64">
      <w:pPr>
        <w:pStyle w:val="Boldheader"/>
      </w:pPr>
      <w:r>
        <w:t>5</w:t>
      </w:r>
      <w:r w:rsidR="00842A3A" w:rsidRPr="00A81DF2">
        <w:tab/>
        <w:t xml:space="preserve">Summary </w:t>
      </w:r>
      <w:r w:rsidR="006C218B" w:rsidRPr="00A81DF2">
        <w:t xml:space="preserve">of the </w:t>
      </w:r>
      <w:r w:rsidR="00F259E7">
        <w:t>st</w:t>
      </w:r>
      <w:r w:rsidR="006C218B" w:rsidRPr="00A81DF2">
        <w:t xml:space="preserve">rategic </w:t>
      </w:r>
      <w:r w:rsidR="002A52D4">
        <w:t>c</w:t>
      </w:r>
      <w:r w:rsidR="006C218B" w:rsidRPr="00A81DF2">
        <w:t xml:space="preserve">ase </w:t>
      </w:r>
      <w:r w:rsidR="00842A3A" w:rsidRPr="00A81DF2">
        <w:t>and assessment profile</w:t>
      </w:r>
    </w:p>
    <w:p w:rsidR="00A427D3" w:rsidRPr="002A52D4" w:rsidRDefault="00A427D3" w:rsidP="002A52D4">
      <w:pPr>
        <w:rPr>
          <w:i/>
          <w:color w:val="FF0000"/>
        </w:rPr>
      </w:pPr>
      <w:r w:rsidRPr="002A52D4">
        <w:rPr>
          <w:i/>
          <w:color w:val="FF0000"/>
        </w:rPr>
        <w:t>Summari</w:t>
      </w:r>
      <w:r w:rsidR="00620CAA" w:rsidRPr="002A52D4">
        <w:rPr>
          <w:i/>
          <w:color w:val="FF0000"/>
        </w:rPr>
        <w:t>s</w:t>
      </w:r>
      <w:r w:rsidRPr="002A52D4">
        <w:rPr>
          <w:i/>
          <w:color w:val="FF0000"/>
        </w:rPr>
        <w:t xml:space="preserve">e the strategic case and outline the </w:t>
      </w:r>
      <w:r w:rsidR="00620CAA" w:rsidRPr="002A52D4">
        <w:rPr>
          <w:i/>
          <w:color w:val="FF0000"/>
        </w:rPr>
        <w:t xml:space="preserve">indicative </w:t>
      </w:r>
      <w:r w:rsidRPr="002A52D4">
        <w:rPr>
          <w:i/>
          <w:color w:val="FF0000"/>
        </w:rPr>
        <w:t xml:space="preserve">assessment profile, in accordance with the requirements of the </w:t>
      </w:r>
      <w:r w:rsidR="002A52D4" w:rsidRPr="002A52D4">
        <w:rPr>
          <w:i/>
          <w:color w:val="FF0000"/>
        </w:rPr>
        <w:t>NZ Transport Agency Investment</w:t>
      </w:r>
      <w:r w:rsidR="00620CAA" w:rsidRPr="002A52D4">
        <w:rPr>
          <w:i/>
          <w:color w:val="FF0000"/>
        </w:rPr>
        <w:t xml:space="preserve"> Assessment Framework</w:t>
      </w:r>
      <w:r w:rsidR="002A52D4" w:rsidRPr="002A52D4">
        <w:rPr>
          <w:i/>
          <w:color w:val="FF0000"/>
        </w:rPr>
        <w:t xml:space="preserve"> (IAF)</w:t>
      </w:r>
      <w:r w:rsidRPr="002A52D4">
        <w:rPr>
          <w:i/>
          <w:color w:val="FF0000"/>
        </w:rPr>
        <w:t>.</w:t>
      </w:r>
    </w:p>
    <w:p w:rsidR="00BC442D" w:rsidRDefault="00BC442D">
      <w:pPr>
        <w:rPr>
          <w:b/>
          <w:color w:val="00456A"/>
          <w:sz w:val="28"/>
          <w:szCs w:val="32"/>
        </w:rPr>
      </w:pPr>
      <w:r>
        <w:br w:type="page"/>
      </w:r>
    </w:p>
    <w:p w:rsidR="008704DD" w:rsidRPr="00CC7E10" w:rsidRDefault="008704DD" w:rsidP="00BC442D">
      <w:pPr>
        <w:pStyle w:val="BCheader2"/>
        <w:rPr>
          <w:caps/>
        </w:rPr>
      </w:pPr>
      <w:r w:rsidRPr="00CC7E10">
        <w:rPr>
          <w:caps/>
        </w:rPr>
        <w:lastRenderedPageBreak/>
        <w:t xml:space="preserve">PART </w:t>
      </w:r>
      <w:r w:rsidR="00037898" w:rsidRPr="00CC7E10">
        <w:rPr>
          <w:caps/>
        </w:rPr>
        <w:t>2</w:t>
      </w:r>
      <w:r w:rsidRPr="00CC7E10">
        <w:rPr>
          <w:caps/>
        </w:rPr>
        <w:t xml:space="preserve"> – </w:t>
      </w:r>
      <w:r w:rsidR="00CC7E10" w:rsidRPr="00CC7E10">
        <w:rPr>
          <w:caps/>
        </w:rPr>
        <w:t>Prepare funding for programme b</w:t>
      </w:r>
      <w:r w:rsidR="0037405D" w:rsidRPr="00CC7E10">
        <w:rPr>
          <w:caps/>
        </w:rPr>
        <w:t xml:space="preserve">usiness </w:t>
      </w:r>
      <w:r w:rsidR="00CC7E10" w:rsidRPr="00CC7E10">
        <w:rPr>
          <w:caps/>
        </w:rPr>
        <w:t>c</w:t>
      </w:r>
      <w:r w:rsidR="0037405D" w:rsidRPr="00CC7E10">
        <w:rPr>
          <w:caps/>
        </w:rPr>
        <w:t>ase</w:t>
      </w:r>
    </w:p>
    <w:p w:rsidR="00842A3A" w:rsidRPr="00A81DF2" w:rsidRDefault="00AC16D1" w:rsidP="00A93F64">
      <w:pPr>
        <w:pStyle w:val="Boldheader"/>
      </w:pPr>
      <w:r>
        <w:t>6</w:t>
      </w:r>
      <w:r w:rsidR="00842A3A" w:rsidRPr="00A81DF2">
        <w:tab/>
        <w:t>Programme business case scoping</w:t>
      </w:r>
    </w:p>
    <w:p w:rsidR="00842A3A" w:rsidRPr="00A81DF2" w:rsidRDefault="00CC7E10" w:rsidP="00A93F64">
      <w:pPr>
        <w:pStyle w:val="Boldheader2"/>
      </w:pPr>
      <w:r>
        <w:t>6.1</w:t>
      </w:r>
      <w:r>
        <w:tab/>
      </w:r>
      <w:r w:rsidR="00842A3A" w:rsidRPr="00A81DF2">
        <w:t>Right sizing the capacity/capability of the team</w:t>
      </w:r>
    </w:p>
    <w:p w:rsidR="00842A3A" w:rsidRPr="00CC7E10" w:rsidRDefault="00842A3A" w:rsidP="00CC7E10">
      <w:pPr>
        <w:rPr>
          <w:i/>
          <w:color w:val="FF0000"/>
        </w:rPr>
      </w:pPr>
      <w:r w:rsidRPr="00CC7E10">
        <w:rPr>
          <w:i/>
          <w:color w:val="FF0000"/>
        </w:rPr>
        <w:t xml:space="preserve">Outline the key dates for developing the </w:t>
      </w:r>
      <w:r w:rsidR="00620CAA" w:rsidRPr="00CC7E10">
        <w:rPr>
          <w:i/>
          <w:color w:val="FF0000"/>
        </w:rPr>
        <w:t>programme business case/</w:t>
      </w:r>
      <w:r w:rsidR="00303545" w:rsidRPr="00CC7E10">
        <w:rPr>
          <w:i/>
          <w:color w:val="FF0000"/>
        </w:rPr>
        <w:t>indicative business case.</w:t>
      </w:r>
    </w:p>
    <w:p w:rsidR="00842A3A" w:rsidRPr="00CC7E10" w:rsidRDefault="00842A3A" w:rsidP="00CC7E10">
      <w:pPr>
        <w:rPr>
          <w:i/>
          <w:color w:val="FF0000"/>
        </w:rPr>
      </w:pPr>
      <w:r w:rsidRPr="00CC7E10">
        <w:rPr>
          <w:i/>
          <w:color w:val="FF0000"/>
        </w:rPr>
        <w:t xml:space="preserve">Set out the </w:t>
      </w:r>
      <w:r w:rsidR="00CC7E10" w:rsidRPr="00CC7E10">
        <w:rPr>
          <w:i/>
          <w:color w:val="FF0000"/>
        </w:rPr>
        <w:t xml:space="preserve">types of work to be undertaken </w:t>
      </w:r>
      <w:r w:rsidR="00620CAA" w:rsidRPr="00CC7E10">
        <w:rPr>
          <w:i/>
          <w:color w:val="FF0000"/>
        </w:rPr>
        <w:t xml:space="preserve">and </w:t>
      </w:r>
      <w:r w:rsidRPr="00CC7E10">
        <w:rPr>
          <w:i/>
          <w:color w:val="FF0000"/>
        </w:rPr>
        <w:t xml:space="preserve">estimated cost of developing the </w:t>
      </w:r>
      <w:r w:rsidR="00620CAA" w:rsidRPr="00CC7E10">
        <w:rPr>
          <w:i/>
          <w:color w:val="FF0000"/>
        </w:rPr>
        <w:t>programme business case/</w:t>
      </w:r>
      <w:r w:rsidR="00303545" w:rsidRPr="00CC7E10">
        <w:rPr>
          <w:i/>
          <w:color w:val="FF0000"/>
        </w:rPr>
        <w:t>indicative business case</w:t>
      </w:r>
      <w:r w:rsidRPr="00CC7E10">
        <w:rPr>
          <w:i/>
          <w:color w:val="FF0000"/>
        </w:rPr>
        <w:t xml:space="preserve"> and the basis for its development.</w:t>
      </w:r>
    </w:p>
    <w:p w:rsidR="00842A3A" w:rsidRPr="00CC7E10" w:rsidRDefault="00842A3A" w:rsidP="00CC7E10">
      <w:pPr>
        <w:rPr>
          <w:i/>
          <w:color w:val="FF0000"/>
        </w:rPr>
      </w:pPr>
      <w:r w:rsidRPr="00CC7E10">
        <w:rPr>
          <w:i/>
          <w:color w:val="FF0000"/>
        </w:rPr>
        <w:t xml:space="preserve">Outline the composition of the </w:t>
      </w:r>
      <w:r w:rsidR="00620CAA" w:rsidRPr="00CC7E10">
        <w:rPr>
          <w:i/>
          <w:color w:val="FF0000"/>
        </w:rPr>
        <w:t>programme business case/</w:t>
      </w:r>
      <w:r w:rsidR="00303545" w:rsidRPr="00CC7E10">
        <w:rPr>
          <w:i/>
          <w:color w:val="FF0000"/>
        </w:rPr>
        <w:t>indicative business case</w:t>
      </w:r>
      <w:r w:rsidR="00A76C33" w:rsidRPr="00CC7E10">
        <w:rPr>
          <w:i/>
          <w:color w:val="FF0000"/>
        </w:rPr>
        <w:t xml:space="preserve"> </w:t>
      </w:r>
      <w:r w:rsidRPr="00CC7E10">
        <w:rPr>
          <w:i/>
          <w:color w:val="FF0000"/>
        </w:rPr>
        <w:t xml:space="preserve">project team, </w:t>
      </w:r>
      <w:r w:rsidR="00C72BCB" w:rsidRPr="00CC7E10">
        <w:rPr>
          <w:i/>
          <w:color w:val="FF0000"/>
        </w:rPr>
        <w:t>i.e.</w:t>
      </w:r>
      <w:r w:rsidRPr="00CC7E10">
        <w:rPr>
          <w:i/>
          <w:color w:val="FF0000"/>
        </w:rPr>
        <w:t xml:space="preserve"> its size, key skill sets, in-house or consultants etc.</w:t>
      </w:r>
    </w:p>
    <w:p w:rsidR="00842A3A" w:rsidRPr="00A81DF2" w:rsidRDefault="00CC7E10" w:rsidP="00A93F64">
      <w:pPr>
        <w:pStyle w:val="Boldheader2"/>
        <w:rPr>
          <w:i/>
          <w:sz w:val="18"/>
          <w:szCs w:val="18"/>
        </w:rPr>
      </w:pPr>
      <w:r>
        <w:t>6.2</w:t>
      </w:r>
      <w:r>
        <w:tab/>
      </w:r>
      <w:r w:rsidR="00842A3A" w:rsidRPr="00A81DF2">
        <w:t>Right sizing the effort</w:t>
      </w:r>
    </w:p>
    <w:p w:rsidR="0006301D" w:rsidRPr="00CC7E10" w:rsidRDefault="0006301D" w:rsidP="00CC7E10">
      <w:pPr>
        <w:ind w:left="567" w:hanging="567"/>
        <w:rPr>
          <w:i/>
          <w:color w:val="FF0000"/>
        </w:rPr>
      </w:pPr>
      <w:r w:rsidRPr="00CC7E10">
        <w:rPr>
          <w:i/>
          <w:color w:val="FF0000"/>
        </w:rPr>
        <w:t xml:space="preserve">Outline the boundaries of the geographic area that will be examined within the indicative business case.  </w:t>
      </w:r>
    </w:p>
    <w:p w:rsidR="006C09C6" w:rsidRPr="00CC7E10" w:rsidRDefault="00842A3A" w:rsidP="00CC7E10">
      <w:pPr>
        <w:rPr>
          <w:i/>
          <w:color w:val="FF0000"/>
        </w:rPr>
      </w:pPr>
      <w:r w:rsidRPr="00CC7E10">
        <w:rPr>
          <w:i/>
          <w:color w:val="FF0000"/>
        </w:rPr>
        <w:t xml:space="preserve">Outline the key challenges you expect to face in undertaking development of the </w:t>
      </w:r>
      <w:r w:rsidR="00303545" w:rsidRPr="00CC7E10">
        <w:rPr>
          <w:i/>
          <w:color w:val="FF0000"/>
        </w:rPr>
        <w:t>indicative business case</w:t>
      </w:r>
      <w:r w:rsidRPr="00CC7E10">
        <w:rPr>
          <w:i/>
          <w:color w:val="FF0000"/>
        </w:rPr>
        <w:t xml:space="preserve"> and how you plan to mitigate these</w:t>
      </w:r>
      <w:r w:rsidR="00690BA9" w:rsidRPr="00CC7E10">
        <w:rPr>
          <w:i/>
          <w:color w:val="FF0000"/>
        </w:rPr>
        <w:t xml:space="preserve"> challenges</w:t>
      </w:r>
      <w:r w:rsidRPr="00CC7E10">
        <w:rPr>
          <w:i/>
          <w:color w:val="FF0000"/>
        </w:rPr>
        <w:t>.</w:t>
      </w:r>
    </w:p>
    <w:p w:rsidR="00BF3A0D" w:rsidRPr="00CC7E10" w:rsidRDefault="00FA2917" w:rsidP="00CC7E10">
      <w:pPr>
        <w:rPr>
          <w:i/>
          <w:color w:val="FF0000"/>
        </w:rPr>
      </w:pPr>
      <w:r w:rsidRPr="00CC7E10">
        <w:rPr>
          <w:i/>
          <w:color w:val="FF0000"/>
        </w:rPr>
        <w:t>Detail what further work will</w:t>
      </w:r>
      <w:r w:rsidR="00BF3A0D" w:rsidRPr="00CC7E10">
        <w:rPr>
          <w:i/>
          <w:color w:val="FF0000"/>
        </w:rPr>
        <w:t xml:space="preserve"> be undertaken to</w:t>
      </w:r>
      <w:r w:rsidRPr="00CC7E10">
        <w:rPr>
          <w:i/>
          <w:color w:val="FF0000"/>
        </w:rPr>
        <w:t xml:space="preserve"> help inform the development of the indicative business case:</w:t>
      </w:r>
    </w:p>
    <w:p w:rsidR="00BB5785" w:rsidRPr="00CC7E10" w:rsidRDefault="00D11FFD" w:rsidP="00CC7E10">
      <w:pPr>
        <w:pStyle w:val="BulletText1"/>
        <w:rPr>
          <w:i/>
          <w:color w:val="FF0000"/>
        </w:rPr>
      </w:pPr>
      <w:r w:rsidRPr="00CC7E10">
        <w:rPr>
          <w:i/>
          <w:color w:val="FF0000"/>
        </w:rPr>
        <w:t xml:space="preserve">What work will be needed in terms of </w:t>
      </w:r>
      <w:r w:rsidR="00BB5785" w:rsidRPr="00CC7E10">
        <w:rPr>
          <w:i/>
          <w:color w:val="FF0000"/>
        </w:rPr>
        <w:t>data collection/modelling/analysis to better inform the problems and outcomes</w:t>
      </w:r>
      <w:r w:rsidR="00FA2917" w:rsidRPr="00CC7E10">
        <w:rPr>
          <w:i/>
          <w:color w:val="FF0000"/>
        </w:rPr>
        <w:t>?</w:t>
      </w:r>
    </w:p>
    <w:p w:rsidR="00401614" w:rsidRPr="00CC7E10" w:rsidRDefault="00401614" w:rsidP="00CC7E10">
      <w:pPr>
        <w:pStyle w:val="BulletText1"/>
        <w:rPr>
          <w:i/>
          <w:color w:val="FF0000"/>
        </w:rPr>
      </w:pPr>
      <w:r w:rsidRPr="00CC7E10">
        <w:rPr>
          <w:i/>
          <w:color w:val="FF0000"/>
        </w:rPr>
        <w:t>What is the scope of data collection/modelling/analysis to better inform the problems and outcomes?</w:t>
      </w:r>
    </w:p>
    <w:p w:rsidR="005304FF" w:rsidRPr="00CC7E10" w:rsidRDefault="005304FF" w:rsidP="00CC7E10">
      <w:pPr>
        <w:pStyle w:val="BulletText1"/>
        <w:rPr>
          <w:i/>
          <w:color w:val="FF0000"/>
        </w:rPr>
      </w:pPr>
      <w:r w:rsidRPr="00CC7E10">
        <w:rPr>
          <w:i/>
          <w:color w:val="FF0000"/>
        </w:rPr>
        <w:t>What work will be undertaken to better define the benefits, constraints and dependencies of the programme</w:t>
      </w:r>
      <w:r w:rsidR="008253E7" w:rsidRPr="00CC7E10">
        <w:rPr>
          <w:i/>
          <w:color w:val="FF0000"/>
        </w:rPr>
        <w:t>/options</w:t>
      </w:r>
      <w:r w:rsidR="00FA2917" w:rsidRPr="00CC7E10">
        <w:rPr>
          <w:i/>
          <w:color w:val="FF0000"/>
        </w:rPr>
        <w:t>?</w:t>
      </w:r>
      <w:r w:rsidRPr="00CC7E10">
        <w:rPr>
          <w:i/>
          <w:color w:val="FF0000"/>
        </w:rPr>
        <w:t xml:space="preserve"> </w:t>
      </w:r>
    </w:p>
    <w:p w:rsidR="00303545" w:rsidRPr="00CC7E10" w:rsidRDefault="008253E7" w:rsidP="00CC7E10">
      <w:pPr>
        <w:pStyle w:val="BulletText1"/>
        <w:rPr>
          <w:i/>
          <w:color w:val="FF0000"/>
        </w:rPr>
      </w:pPr>
      <w:r w:rsidRPr="00CC7E10">
        <w:rPr>
          <w:i/>
          <w:color w:val="FF0000"/>
        </w:rPr>
        <w:t>What work will be needed to close</w:t>
      </w:r>
      <w:r w:rsidR="00303545" w:rsidRPr="00CC7E10">
        <w:rPr>
          <w:i/>
          <w:color w:val="FF0000"/>
        </w:rPr>
        <w:t xml:space="preserve"> the gaps in the evidence base - what is the significance of these and how will these gaps be filled?  </w:t>
      </w:r>
    </w:p>
    <w:p w:rsidR="00CC7E10" w:rsidRPr="00CC7E10" w:rsidRDefault="00CC7E10" w:rsidP="00CC7E10">
      <w:pPr>
        <w:ind w:left="567" w:hanging="567"/>
        <w:rPr>
          <w:b/>
          <w:i/>
          <w:color w:val="FF0000"/>
        </w:rPr>
      </w:pPr>
      <w:r>
        <w:rPr>
          <w:b/>
          <w:i/>
          <w:color w:val="FF0000"/>
        </w:rPr>
        <w:t>The recommended p</w:t>
      </w:r>
      <w:r w:rsidR="00A34AA2" w:rsidRPr="00CC7E10">
        <w:rPr>
          <w:b/>
          <w:i/>
          <w:color w:val="FF0000"/>
        </w:rPr>
        <w:t xml:space="preserve">referred </w:t>
      </w:r>
      <w:r>
        <w:rPr>
          <w:b/>
          <w:i/>
          <w:color w:val="FF0000"/>
        </w:rPr>
        <w:t>w</w:t>
      </w:r>
      <w:r w:rsidR="00A34AA2" w:rsidRPr="00CC7E10">
        <w:rPr>
          <w:b/>
          <w:i/>
          <w:color w:val="FF0000"/>
        </w:rPr>
        <w:t xml:space="preserve">ay </w:t>
      </w:r>
      <w:r>
        <w:rPr>
          <w:b/>
          <w:i/>
          <w:color w:val="FF0000"/>
        </w:rPr>
        <w:t>f</w:t>
      </w:r>
      <w:r w:rsidR="00A34AA2" w:rsidRPr="00CC7E10">
        <w:rPr>
          <w:b/>
          <w:i/>
          <w:color w:val="FF0000"/>
        </w:rPr>
        <w:t>orward</w:t>
      </w:r>
    </w:p>
    <w:p w:rsidR="00BF3A0D" w:rsidRPr="00CC7E10" w:rsidRDefault="00A34AA2" w:rsidP="00CC7E10">
      <w:pPr>
        <w:rPr>
          <w:b/>
          <w:i/>
          <w:color w:val="FF0000"/>
        </w:rPr>
      </w:pPr>
      <w:r w:rsidRPr="00CC7E10">
        <w:rPr>
          <w:i/>
          <w:color w:val="FF0000"/>
        </w:rPr>
        <w:t>Outline the scope of effort for completing the business case and developing the proposal for the detailed business case. T</w:t>
      </w:r>
      <w:r w:rsidR="00B673F3" w:rsidRPr="00CC7E10">
        <w:rPr>
          <w:i/>
          <w:color w:val="FF0000"/>
        </w:rPr>
        <w:t>his will</w:t>
      </w:r>
      <w:r w:rsidRPr="00CC7E10">
        <w:rPr>
          <w:i/>
          <w:color w:val="FF0000"/>
        </w:rPr>
        <w:t xml:space="preserve"> include th</w:t>
      </w:r>
      <w:r w:rsidR="00CC7E10" w:rsidRPr="00CC7E10">
        <w:rPr>
          <w:i/>
          <w:color w:val="FF0000"/>
        </w:rPr>
        <w:t>e necessary work on the c</w:t>
      </w:r>
      <w:r w:rsidRPr="00CC7E10">
        <w:rPr>
          <w:i/>
          <w:color w:val="FF0000"/>
        </w:rPr>
        <w:t xml:space="preserve">ommercial and </w:t>
      </w:r>
      <w:r w:rsidR="00CC7E10" w:rsidRPr="00CC7E10">
        <w:rPr>
          <w:i/>
          <w:color w:val="FF0000"/>
        </w:rPr>
        <w:t>f</w:t>
      </w:r>
      <w:r w:rsidRPr="00CC7E10">
        <w:rPr>
          <w:i/>
          <w:color w:val="FF0000"/>
        </w:rPr>
        <w:t xml:space="preserve">inancial </w:t>
      </w:r>
      <w:r w:rsidR="00CC7E10" w:rsidRPr="00CC7E10">
        <w:rPr>
          <w:i/>
          <w:color w:val="FF0000"/>
        </w:rPr>
        <w:t>cases and m</w:t>
      </w:r>
      <w:r w:rsidRPr="00CC7E10">
        <w:rPr>
          <w:i/>
          <w:color w:val="FF0000"/>
        </w:rPr>
        <w:t xml:space="preserve">anagement </w:t>
      </w:r>
      <w:r w:rsidR="00CC7E10" w:rsidRPr="00CC7E10">
        <w:rPr>
          <w:i/>
          <w:color w:val="FF0000"/>
        </w:rPr>
        <w:t>c</w:t>
      </w:r>
      <w:r w:rsidRPr="00CC7E10">
        <w:rPr>
          <w:i/>
          <w:color w:val="FF0000"/>
        </w:rPr>
        <w:t>ase.</w:t>
      </w:r>
    </w:p>
    <w:p w:rsidR="00842A3A" w:rsidRPr="00A81DF2" w:rsidRDefault="00CC7E10" w:rsidP="00A93F64">
      <w:pPr>
        <w:pStyle w:val="Boldheader2"/>
      </w:pPr>
      <w:r>
        <w:t>6.3</w:t>
      </w:r>
      <w:r>
        <w:tab/>
      </w:r>
      <w:r w:rsidR="00842A3A" w:rsidRPr="00A81DF2">
        <w:t>Right sizing the engagement</w:t>
      </w:r>
    </w:p>
    <w:p w:rsidR="00690BA9" w:rsidRPr="00CC7E10" w:rsidRDefault="00842A3A" w:rsidP="00CC7E10">
      <w:pPr>
        <w:ind w:left="567" w:hanging="567"/>
        <w:rPr>
          <w:i/>
          <w:color w:val="FF0000"/>
        </w:rPr>
      </w:pPr>
      <w:r w:rsidRPr="00CC7E10">
        <w:rPr>
          <w:i/>
          <w:color w:val="FF0000"/>
        </w:rPr>
        <w:t xml:space="preserve">Who are the key stakeholders and how will they </w:t>
      </w:r>
      <w:proofErr w:type="gramStart"/>
      <w:r w:rsidRPr="00CC7E10">
        <w:rPr>
          <w:i/>
          <w:color w:val="FF0000"/>
        </w:rPr>
        <w:t>be</w:t>
      </w:r>
      <w:proofErr w:type="gramEnd"/>
      <w:r w:rsidRPr="00CC7E10">
        <w:rPr>
          <w:i/>
          <w:color w:val="FF0000"/>
        </w:rPr>
        <w:t xml:space="preserve"> engaged? </w:t>
      </w:r>
    </w:p>
    <w:p w:rsidR="00842A3A" w:rsidRPr="00CC7E10" w:rsidRDefault="00842A3A" w:rsidP="00CC7E10">
      <w:pPr>
        <w:rPr>
          <w:i/>
          <w:color w:val="FF0000"/>
        </w:rPr>
      </w:pPr>
      <w:r w:rsidRPr="00CC7E10">
        <w:rPr>
          <w:i/>
          <w:color w:val="FF0000"/>
        </w:rPr>
        <w:t>What public engagement is proposed to understand further the key opportunities</w:t>
      </w:r>
      <w:r w:rsidR="008F4132" w:rsidRPr="00CC7E10">
        <w:rPr>
          <w:i/>
          <w:color w:val="FF0000"/>
        </w:rPr>
        <w:t xml:space="preserve">, constraints and wider objectives of the community to inform the </w:t>
      </w:r>
      <w:r w:rsidR="0083283B" w:rsidRPr="00CC7E10">
        <w:rPr>
          <w:i/>
          <w:color w:val="FF0000"/>
        </w:rPr>
        <w:t xml:space="preserve">indicative </w:t>
      </w:r>
      <w:r w:rsidR="008F4132" w:rsidRPr="00CC7E10">
        <w:rPr>
          <w:i/>
          <w:color w:val="FF0000"/>
        </w:rPr>
        <w:t>business case?</w:t>
      </w:r>
    </w:p>
    <w:p w:rsidR="00D46974" w:rsidRPr="00CC7E10" w:rsidRDefault="00D46974" w:rsidP="00CC7E10">
      <w:pPr>
        <w:ind w:left="567" w:hanging="567"/>
        <w:rPr>
          <w:i/>
          <w:color w:val="FF0000"/>
        </w:rPr>
      </w:pPr>
      <w:r w:rsidRPr="00CC7E10">
        <w:rPr>
          <w:i/>
          <w:color w:val="FF0000"/>
        </w:rPr>
        <w:t>Will this be a high profile activity?</w:t>
      </w:r>
    </w:p>
    <w:p w:rsidR="008F4132" w:rsidRPr="00A81DF2" w:rsidRDefault="00CC7E10" w:rsidP="00A93F64">
      <w:pPr>
        <w:pStyle w:val="Boldheader2"/>
      </w:pPr>
      <w:r>
        <w:t>6.4</w:t>
      </w:r>
      <w:r>
        <w:tab/>
        <w:t>Risk m</w:t>
      </w:r>
      <w:r w:rsidR="008F4132" w:rsidRPr="00A81DF2">
        <w:t>anagement</w:t>
      </w:r>
    </w:p>
    <w:p w:rsidR="008F4132" w:rsidRPr="00CC7E10" w:rsidRDefault="008F4132" w:rsidP="00CC7E10">
      <w:pPr>
        <w:pStyle w:val="BodyPara"/>
        <w:ind w:left="0"/>
        <w:rPr>
          <w:i/>
          <w:color w:val="FF0000"/>
        </w:rPr>
      </w:pPr>
      <w:r w:rsidRPr="00CC7E10">
        <w:rPr>
          <w:i/>
          <w:color w:val="FF0000"/>
        </w:rPr>
        <w:t xml:space="preserve">Highlight any risk management issues associated with developing the </w:t>
      </w:r>
      <w:r w:rsidR="0083283B" w:rsidRPr="00CC7E10">
        <w:rPr>
          <w:i/>
          <w:color w:val="FF0000"/>
        </w:rPr>
        <w:t>indicative</w:t>
      </w:r>
      <w:r w:rsidRPr="00CC7E10">
        <w:rPr>
          <w:i/>
          <w:color w:val="FF0000"/>
        </w:rPr>
        <w:t xml:space="preserve"> business case.</w:t>
      </w:r>
    </w:p>
    <w:p w:rsidR="00A76C33" w:rsidRPr="00CC7E10" w:rsidRDefault="00A76C33" w:rsidP="00CC7E10">
      <w:pPr>
        <w:ind w:left="567" w:hanging="567"/>
        <w:rPr>
          <w:i/>
          <w:color w:val="FF0000"/>
        </w:rPr>
      </w:pPr>
      <w:r w:rsidRPr="00CC7E10">
        <w:rPr>
          <w:i/>
          <w:color w:val="FF0000"/>
        </w:rPr>
        <w:t>How are you going to manage your risk?</w:t>
      </w:r>
    </w:p>
    <w:p w:rsidR="00EE6CDB" w:rsidRPr="00A81DF2" w:rsidRDefault="00CC7E10" w:rsidP="00A93F64">
      <w:pPr>
        <w:pStyle w:val="Boldheader2"/>
      </w:pPr>
      <w:r>
        <w:t>6.5</w:t>
      </w:r>
      <w:r>
        <w:tab/>
      </w:r>
      <w:r w:rsidR="00EE6CDB" w:rsidRPr="00A81DF2">
        <w:t>Estimated investment required</w:t>
      </w:r>
    </w:p>
    <w:p w:rsidR="00EE6CDB" w:rsidRPr="00CC7E10" w:rsidRDefault="00EE6CDB" w:rsidP="00CC7E10">
      <w:pPr>
        <w:rPr>
          <w:i/>
          <w:color w:val="FF0000"/>
        </w:rPr>
      </w:pPr>
      <w:r w:rsidRPr="00CC7E10">
        <w:rPr>
          <w:i/>
          <w:color w:val="FF0000"/>
        </w:rPr>
        <w:t xml:space="preserve">Set out the estimated funding required </w:t>
      </w:r>
      <w:proofErr w:type="gramStart"/>
      <w:r w:rsidRPr="00CC7E10">
        <w:rPr>
          <w:i/>
          <w:color w:val="FF0000"/>
        </w:rPr>
        <w:t>to develop</w:t>
      </w:r>
      <w:proofErr w:type="gramEnd"/>
      <w:r w:rsidRPr="00CC7E10">
        <w:rPr>
          <w:i/>
          <w:color w:val="FF0000"/>
        </w:rPr>
        <w:t xml:space="preserve"> the programme business case</w:t>
      </w:r>
      <w:r w:rsidR="00B673F3" w:rsidRPr="00CC7E10">
        <w:rPr>
          <w:i/>
          <w:color w:val="FF0000"/>
        </w:rPr>
        <w:t>/indicative business case</w:t>
      </w:r>
      <w:r w:rsidRPr="00CC7E10">
        <w:rPr>
          <w:i/>
          <w:color w:val="FF0000"/>
        </w:rPr>
        <w:t>, together with a break down of</w:t>
      </w:r>
      <w:r w:rsidR="00B673F3" w:rsidRPr="00CC7E10">
        <w:rPr>
          <w:i/>
          <w:color w:val="FF0000"/>
        </w:rPr>
        <w:t xml:space="preserve"> the scope and how</w:t>
      </w:r>
      <w:r w:rsidRPr="00CC7E10">
        <w:rPr>
          <w:i/>
          <w:color w:val="FF0000"/>
        </w:rPr>
        <w:t xml:space="preserve"> this figure has been arrived at.</w:t>
      </w:r>
    </w:p>
    <w:sectPr w:rsidR="00EE6CDB" w:rsidRPr="00CC7E10" w:rsidSect="00471B2A">
      <w:headerReference w:type="default" r:id="rId10"/>
      <w:footerReference w:type="default" r:id="rId11"/>
      <w:pgSz w:w="11906" w:h="16838"/>
      <w:pgMar w:top="1134" w:right="1134" w:bottom="1134"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64" w:rsidRDefault="00A93F64" w:rsidP="00422466">
      <w:pPr>
        <w:pStyle w:val="BlockText"/>
      </w:pPr>
      <w:r>
        <w:separator/>
      </w:r>
    </w:p>
    <w:p w:rsidR="00A93F64" w:rsidRDefault="00A93F64"/>
  </w:endnote>
  <w:endnote w:type="continuationSeparator" w:id="0">
    <w:p w:rsidR="00A93F64" w:rsidRDefault="00A93F64" w:rsidP="00422466">
      <w:pPr>
        <w:pStyle w:val="BlockText"/>
      </w:pPr>
      <w:r>
        <w:continuationSeparator/>
      </w:r>
    </w:p>
    <w:p w:rsidR="00A93F64" w:rsidRDefault="00A93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64" w:rsidRDefault="007C23F0" w:rsidP="00EC1C93">
    <w:pPr>
      <w:pStyle w:val="Footer"/>
      <w:rPr>
        <w:rStyle w:val="PageNumber"/>
      </w:rPr>
    </w:pPr>
    <w:r>
      <w:tab/>
      <w:t>[Strategic case title]</w:t>
    </w:r>
    <w:r w:rsidR="00A93F64">
      <w:tab/>
    </w:r>
    <w:r>
      <w:t xml:space="preserve">Page </w:t>
    </w:r>
    <w:r w:rsidR="00A93F64">
      <w:rPr>
        <w:rStyle w:val="PageNumber"/>
      </w:rPr>
      <w:fldChar w:fldCharType="begin"/>
    </w:r>
    <w:r w:rsidR="00A93F64">
      <w:rPr>
        <w:rStyle w:val="PageNumber"/>
      </w:rPr>
      <w:instrText xml:space="preserve"> PAGE </w:instrText>
    </w:r>
    <w:r w:rsidR="00A93F64">
      <w:rPr>
        <w:rStyle w:val="PageNumber"/>
      </w:rPr>
      <w:fldChar w:fldCharType="separate"/>
    </w:r>
    <w:r w:rsidR="00F259E7">
      <w:rPr>
        <w:rStyle w:val="PageNumber"/>
        <w:noProof/>
      </w:rPr>
      <w:t>6</w:t>
    </w:r>
    <w:r w:rsidR="00A93F64">
      <w:rPr>
        <w:rStyle w:val="PageNumber"/>
      </w:rPr>
      <w:fldChar w:fldCharType="end"/>
    </w:r>
    <w:r w:rsidR="00A93F64">
      <w:rPr>
        <w:rStyle w:val="PageNumber"/>
      </w:rPr>
      <w:t xml:space="preserve"> of </w:t>
    </w:r>
    <w:r w:rsidR="00A93F64">
      <w:rPr>
        <w:rStyle w:val="PageNumber"/>
      </w:rPr>
      <w:fldChar w:fldCharType="begin"/>
    </w:r>
    <w:r w:rsidR="00A93F64">
      <w:rPr>
        <w:rStyle w:val="PageNumber"/>
      </w:rPr>
      <w:instrText xml:space="preserve"> NUMPAGES </w:instrText>
    </w:r>
    <w:r w:rsidR="00A93F64">
      <w:rPr>
        <w:rStyle w:val="PageNumber"/>
      </w:rPr>
      <w:fldChar w:fldCharType="separate"/>
    </w:r>
    <w:r w:rsidR="00F259E7">
      <w:rPr>
        <w:rStyle w:val="PageNumber"/>
        <w:noProof/>
      </w:rPr>
      <w:t>6</w:t>
    </w:r>
    <w:r w:rsidR="00A93F6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64" w:rsidRDefault="00A93F64" w:rsidP="00422466">
      <w:pPr>
        <w:pStyle w:val="BlockText"/>
      </w:pPr>
      <w:r>
        <w:separator/>
      </w:r>
    </w:p>
    <w:p w:rsidR="00A93F64" w:rsidRDefault="00A93F64"/>
  </w:footnote>
  <w:footnote w:type="continuationSeparator" w:id="0">
    <w:p w:rsidR="00A93F64" w:rsidRDefault="00A93F64" w:rsidP="00422466">
      <w:pPr>
        <w:pStyle w:val="BlockText"/>
      </w:pPr>
      <w:r>
        <w:continuationSeparator/>
      </w:r>
    </w:p>
    <w:p w:rsidR="00A93F64" w:rsidRDefault="00A93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64" w:rsidRPr="007C23F0" w:rsidRDefault="007C23F0" w:rsidP="007C23F0">
    <w:pPr>
      <w:pStyle w:val="Header"/>
    </w:pPr>
    <w:r>
      <w:t>Document information guide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506"/>
    <w:multiLevelType w:val="hybridMultilevel"/>
    <w:tmpl w:val="E66C5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1414AB"/>
    <w:multiLevelType w:val="singleLevel"/>
    <w:tmpl w:val="DD3AAECA"/>
    <w:lvl w:ilvl="0">
      <w:start w:val="1"/>
      <w:numFmt w:val="bullet"/>
      <w:lvlText w:val=""/>
      <w:lvlJc w:val="left"/>
      <w:pPr>
        <w:tabs>
          <w:tab w:val="num" w:pos="360"/>
        </w:tabs>
        <w:ind w:left="360" w:hanging="360"/>
      </w:pPr>
      <w:rPr>
        <w:rFonts w:ascii="Symbol" w:hAnsi="Symbol" w:hint="default"/>
        <w:sz w:val="24"/>
      </w:rPr>
    </w:lvl>
  </w:abstractNum>
  <w:abstractNum w:abstractNumId="2">
    <w:nsid w:val="27E10D63"/>
    <w:multiLevelType w:val="hybridMultilevel"/>
    <w:tmpl w:val="6D18C99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AE07B8E"/>
    <w:multiLevelType w:val="singleLevel"/>
    <w:tmpl w:val="7D58189C"/>
    <w:lvl w:ilvl="0">
      <w:start w:val="1"/>
      <w:numFmt w:val="bullet"/>
      <w:lvlText w:val=""/>
      <w:lvlJc w:val="left"/>
      <w:pPr>
        <w:tabs>
          <w:tab w:val="num" w:pos="360"/>
        </w:tabs>
        <w:ind w:left="360" w:hanging="360"/>
      </w:pPr>
      <w:rPr>
        <w:rFonts w:ascii="Symbol" w:hAnsi="Symbol" w:hint="default"/>
        <w:sz w:val="24"/>
      </w:rPr>
    </w:lvl>
  </w:abstractNum>
  <w:abstractNum w:abstractNumId="4">
    <w:nsid w:val="3226088B"/>
    <w:multiLevelType w:val="hybridMultilevel"/>
    <w:tmpl w:val="0C8EE638"/>
    <w:lvl w:ilvl="0" w:tplc="7CB6DC46">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7737F51"/>
    <w:multiLevelType w:val="hybridMultilevel"/>
    <w:tmpl w:val="F28A51D6"/>
    <w:lvl w:ilvl="0" w:tplc="D0D04580">
      <w:start w:val="1"/>
      <w:numFmt w:val="bullet"/>
      <w:pStyle w:val="Bullets"/>
      <w:lvlText w:val=""/>
      <w:lvlJc w:val="left"/>
      <w:pPr>
        <w:ind w:left="1211" w:hanging="360"/>
      </w:pPr>
      <w:rPr>
        <w:rFonts w:ascii="Symbol" w:hAnsi="Symbol" w:hint="default"/>
      </w:rPr>
    </w:lvl>
    <w:lvl w:ilvl="1" w:tplc="14090003">
      <w:start w:val="1"/>
      <w:numFmt w:val="bullet"/>
      <w:lvlText w:val="o"/>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nsid w:val="40E13140"/>
    <w:multiLevelType w:val="multilevel"/>
    <w:tmpl w:val="134CCF1E"/>
    <w:lvl w:ilvl="0">
      <w:start w:val="1"/>
      <w:numFmt w:val="decimal"/>
      <w:pStyle w:val="ListParagraph"/>
      <w:lvlText w:val="%1"/>
      <w:lvlJc w:val="left"/>
      <w:pPr>
        <w:ind w:left="567" w:hanging="567"/>
      </w:pPr>
      <w:rPr>
        <w:rFonts w:hint="default"/>
      </w:rPr>
    </w:lvl>
    <w:lvl w:ilvl="1">
      <w:start w:val="1"/>
      <w:numFmt w:val="bullet"/>
      <w:pStyle w:val="BCListBullet"/>
      <w:lvlText w:val=""/>
      <w:lvlJc w:val="left"/>
      <w:pPr>
        <w:ind w:left="1134" w:hanging="56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EB0B75"/>
    <w:multiLevelType w:val="hybridMultilevel"/>
    <w:tmpl w:val="6A6634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76534D0"/>
    <w:multiLevelType w:val="hybridMultilevel"/>
    <w:tmpl w:val="8D068B92"/>
    <w:lvl w:ilvl="0" w:tplc="39781964">
      <w:start w:val="1"/>
      <w:numFmt w:val="bullet"/>
      <w:pStyle w:val="BulletTex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54D58"/>
    <w:multiLevelType w:val="hybridMultilevel"/>
    <w:tmpl w:val="E7E4C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C6B02AF"/>
    <w:multiLevelType w:val="singleLevel"/>
    <w:tmpl w:val="F670E384"/>
    <w:lvl w:ilvl="0">
      <w:start w:val="1"/>
      <w:numFmt w:val="bullet"/>
      <w:pStyle w:val="BulletText2"/>
      <w:lvlText w:val=""/>
      <w:lvlJc w:val="left"/>
      <w:pPr>
        <w:tabs>
          <w:tab w:val="num" w:pos="530"/>
        </w:tabs>
        <w:ind w:left="530" w:hanging="357"/>
      </w:pPr>
      <w:rPr>
        <w:rFonts w:ascii="Symbol" w:hAnsi="Symbol" w:hint="default"/>
        <w:color w:val="auto"/>
      </w:rPr>
    </w:lvl>
  </w:abstractNum>
  <w:abstractNum w:abstractNumId="12">
    <w:nsid w:val="78407290"/>
    <w:multiLevelType w:val="singleLevel"/>
    <w:tmpl w:val="5BE4CC3E"/>
    <w:lvl w:ilvl="0">
      <w:start w:val="1"/>
      <w:numFmt w:val="bullet"/>
      <w:lvlText w:val=""/>
      <w:lvlJc w:val="left"/>
      <w:pPr>
        <w:tabs>
          <w:tab w:val="num" w:pos="173"/>
        </w:tabs>
        <w:ind w:left="173" w:hanging="173"/>
      </w:pPr>
      <w:rPr>
        <w:rFonts w:ascii="Symbol" w:hAnsi="Symbol" w:hint="default"/>
      </w:rPr>
    </w:lvl>
  </w:abstractNum>
  <w:abstractNum w:abstractNumId="13">
    <w:nsid w:val="79F03612"/>
    <w:multiLevelType w:val="multilevel"/>
    <w:tmpl w:val="0409001D"/>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A6B2060"/>
    <w:multiLevelType w:val="hybridMultilevel"/>
    <w:tmpl w:val="724E95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2"/>
  </w:num>
  <w:num w:numId="5">
    <w:abstractNumId w:val="11"/>
  </w:num>
  <w:num w:numId="6">
    <w:abstractNumId w:val="5"/>
  </w:num>
  <w:num w:numId="7">
    <w:abstractNumId w:val="12"/>
  </w:num>
  <w:num w:numId="8">
    <w:abstractNumId w:val="13"/>
  </w:num>
  <w:num w:numId="9">
    <w:abstractNumId w:val="1"/>
  </w:num>
  <w:num w:numId="10">
    <w:abstractNumId w:val="9"/>
  </w:num>
  <w:num w:numId="11">
    <w:abstractNumId w:val="11"/>
  </w:num>
  <w:num w:numId="12">
    <w:abstractNumId w:val="3"/>
  </w:num>
  <w:num w:numId="13">
    <w:abstractNumId w:val="0"/>
  </w:num>
  <w:num w:numId="14">
    <w:abstractNumId w:val="8"/>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2"/>
  </w:num>
  <w:num w:numId="21">
    <w:abstractNumId w:val="10"/>
  </w:num>
  <w:num w:numId="22">
    <w:abstractNumId w:val="4"/>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03"/>
    <w:rsid w:val="00011E05"/>
    <w:rsid w:val="000222D9"/>
    <w:rsid w:val="000316D5"/>
    <w:rsid w:val="00034C80"/>
    <w:rsid w:val="00037898"/>
    <w:rsid w:val="0004130E"/>
    <w:rsid w:val="00041A93"/>
    <w:rsid w:val="00050A9C"/>
    <w:rsid w:val="00060095"/>
    <w:rsid w:val="0006301D"/>
    <w:rsid w:val="000640E7"/>
    <w:rsid w:val="00065835"/>
    <w:rsid w:val="00075E97"/>
    <w:rsid w:val="00082A1E"/>
    <w:rsid w:val="00087141"/>
    <w:rsid w:val="00093594"/>
    <w:rsid w:val="000940E1"/>
    <w:rsid w:val="000C0265"/>
    <w:rsid w:val="000C059F"/>
    <w:rsid w:val="000E075C"/>
    <w:rsid w:val="000E73C1"/>
    <w:rsid w:val="00105751"/>
    <w:rsid w:val="00112738"/>
    <w:rsid w:val="00122BFE"/>
    <w:rsid w:val="00125493"/>
    <w:rsid w:val="001403E5"/>
    <w:rsid w:val="00152349"/>
    <w:rsid w:val="0016666F"/>
    <w:rsid w:val="00170C44"/>
    <w:rsid w:val="001713DC"/>
    <w:rsid w:val="0017386F"/>
    <w:rsid w:val="00181624"/>
    <w:rsid w:val="00194029"/>
    <w:rsid w:val="001B67AC"/>
    <w:rsid w:val="001C5C5C"/>
    <w:rsid w:val="001E5A49"/>
    <w:rsid w:val="001E753E"/>
    <w:rsid w:val="00226A9D"/>
    <w:rsid w:val="00227FC4"/>
    <w:rsid w:val="00262570"/>
    <w:rsid w:val="00264083"/>
    <w:rsid w:val="00264DD6"/>
    <w:rsid w:val="00277E9B"/>
    <w:rsid w:val="00280D08"/>
    <w:rsid w:val="00282122"/>
    <w:rsid w:val="0028663B"/>
    <w:rsid w:val="002A52D4"/>
    <w:rsid w:val="002C7B91"/>
    <w:rsid w:val="00303545"/>
    <w:rsid w:val="00317AF3"/>
    <w:rsid w:val="003356F5"/>
    <w:rsid w:val="00336FF0"/>
    <w:rsid w:val="003415EA"/>
    <w:rsid w:val="0035060B"/>
    <w:rsid w:val="00353C43"/>
    <w:rsid w:val="00357F87"/>
    <w:rsid w:val="003723F8"/>
    <w:rsid w:val="0037405D"/>
    <w:rsid w:val="00397F17"/>
    <w:rsid w:val="003A45F3"/>
    <w:rsid w:val="003C120C"/>
    <w:rsid w:val="003C6046"/>
    <w:rsid w:val="003D2C08"/>
    <w:rsid w:val="003E0374"/>
    <w:rsid w:val="003E45F6"/>
    <w:rsid w:val="003F0E23"/>
    <w:rsid w:val="00401614"/>
    <w:rsid w:val="00402C61"/>
    <w:rsid w:val="00422466"/>
    <w:rsid w:val="004360D5"/>
    <w:rsid w:val="00441DD4"/>
    <w:rsid w:val="004440FB"/>
    <w:rsid w:val="00444993"/>
    <w:rsid w:val="004543F9"/>
    <w:rsid w:val="00463C6A"/>
    <w:rsid w:val="00471B2A"/>
    <w:rsid w:val="004812E1"/>
    <w:rsid w:val="004916F5"/>
    <w:rsid w:val="004A7432"/>
    <w:rsid w:val="004D4983"/>
    <w:rsid w:val="004E2225"/>
    <w:rsid w:val="004F4923"/>
    <w:rsid w:val="00500C05"/>
    <w:rsid w:val="00503803"/>
    <w:rsid w:val="005069BA"/>
    <w:rsid w:val="00516CDF"/>
    <w:rsid w:val="00517CAB"/>
    <w:rsid w:val="005234DC"/>
    <w:rsid w:val="005304FF"/>
    <w:rsid w:val="00531946"/>
    <w:rsid w:val="005347C9"/>
    <w:rsid w:val="005444CC"/>
    <w:rsid w:val="00552063"/>
    <w:rsid w:val="00556405"/>
    <w:rsid w:val="005677A7"/>
    <w:rsid w:val="0057186A"/>
    <w:rsid w:val="00591DFA"/>
    <w:rsid w:val="00592A65"/>
    <w:rsid w:val="00592AB7"/>
    <w:rsid w:val="005A4D25"/>
    <w:rsid w:val="005B2EF2"/>
    <w:rsid w:val="005B550A"/>
    <w:rsid w:val="005C548A"/>
    <w:rsid w:val="005C68F8"/>
    <w:rsid w:val="005D7617"/>
    <w:rsid w:val="005E597C"/>
    <w:rsid w:val="005F1194"/>
    <w:rsid w:val="00600EF7"/>
    <w:rsid w:val="006017EF"/>
    <w:rsid w:val="00605008"/>
    <w:rsid w:val="00614113"/>
    <w:rsid w:val="00620CAA"/>
    <w:rsid w:val="0062322C"/>
    <w:rsid w:val="00630F4F"/>
    <w:rsid w:val="0063320A"/>
    <w:rsid w:val="006402A8"/>
    <w:rsid w:val="00643483"/>
    <w:rsid w:val="00645BA8"/>
    <w:rsid w:val="00651F71"/>
    <w:rsid w:val="0065268D"/>
    <w:rsid w:val="0066639F"/>
    <w:rsid w:val="00670B07"/>
    <w:rsid w:val="006718DD"/>
    <w:rsid w:val="006851BA"/>
    <w:rsid w:val="0068660E"/>
    <w:rsid w:val="00690BA9"/>
    <w:rsid w:val="00691FDF"/>
    <w:rsid w:val="006C0715"/>
    <w:rsid w:val="006C09C6"/>
    <w:rsid w:val="006C218B"/>
    <w:rsid w:val="006C24B2"/>
    <w:rsid w:val="006C5CA2"/>
    <w:rsid w:val="006D1139"/>
    <w:rsid w:val="006D5544"/>
    <w:rsid w:val="006F04AC"/>
    <w:rsid w:val="00702429"/>
    <w:rsid w:val="00702585"/>
    <w:rsid w:val="00705055"/>
    <w:rsid w:val="007064E4"/>
    <w:rsid w:val="00706B9A"/>
    <w:rsid w:val="0071020F"/>
    <w:rsid w:val="007124FB"/>
    <w:rsid w:val="007204C4"/>
    <w:rsid w:val="007222BD"/>
    <w:rsid w:val="00743ED4"/>
    <w:rsid w:val="0075156B"/>
    <w:rsid w:val="0076056D"/>
    <w:rsid w:val="00774A67"/>
    <w:rsid w:val="0078500C"/>
    <w:rsid w:val="00787361"/>
    <w:rsid w:val="007B1F49"/>
    <w:rsid w:val="007B2CD4"/>
    <w:rsid w:val="007C23F0"/>
    <w:rsid w:val="007D2307"/>
    <w:rsid w:val="007D43FC"/>
    <w:rsid w:val="007D5800"/>
    <w:rsid w:val="007E0E0A"/>
    <w:rsid w:val="007E213E"/>
    <w:rsid w:val="007F2149"/>
    <w:rsid w:val="008123C1"/>
    <w:rsid w:val="008163D7"/>
    <w:rsid w:val="00824A5C"/>
    <w:rsid w:val="008253E7"/>
    <w:rsid w:val="00827DE8"/>
    <w:rsid w:val="0083283B"/>
    <w:rsid w:val="00841469"/>
    <w:rsid w:val="00841E25"/>
    <w:rsid w:val="00842A3A"/>
    <w:rsid w:val="008704DD"/>
    <w:rsid w:val="0087698B"/>
    <w:rsid w:val="008804F5"/>
    <w:rsid w:val="00881EF0"/>
    <w:rsid w:val="00887F3D"/>
    <w:rsid w:val="008917B4"/>
    <w:rsid w:val="00894E8F"/>
    <w:rsid w:val="008B458B"/>
    <w:rsid w:val="008D7C3F"/>
    <w:rsid w:val="008E1DF3"/>
    <w:rsid w:val="008F2899"/>
    <w:rsid w:val="008F4132"/>
    <w:rsid w:val="008F7EEC"/>
    <w:rsid w:val="009353B6"/>
    <w:rsid w:val="00941B4D"/>
    <w:rsid w:val="00950CF2"/>
    <w:rsid w:val="00951A25"/>
    <w:rsid w:val="009647AE"/>
    <w:rsid w:val="0096498D"/>
    <w:rsid w:val="009B2706"/>
    <w:rsid w:val="009B2B7E"/>
    <w:rsid w:val="009C2ABA"/>
    <w:rsid w:val="009E0EDC"/>
    <w:rsid w:val="00A00F17"/>
    <w:rsid w:val="00A02D1B"/>
    <w:rsid w:val="00A135D0"/>
    <w:rsid w:val="00A16887"/>
    <w:rsid w:val="00A21E2C"/>
    <w:rsid w:val="00A34AA2"/>
    <w:rsid w:val="00A427D3"/>
    <w:rsid w:val="00A50D1C"/>
    <w:rsid w:val="00A76C33"/>
    <w:rsid w:val="00A80984"/>
    <w:rsid w:val="00A81DF2"/>
    <w:rsid w:val="00A93F64"/>
    <w:rsid w:val="00AB53C8"/>
    <w:rsid w:val="00AC0266"/>
    <w:rsid w:val="00AC16D1"/>
    <w:rsid w:val="00AC20FD"/>
    <w:rsid w:val="00AC3433"/>
    <w:rsid w:val="00AC76E9"/>
    <w:rsid w:val="00AD1009"/>
    <w:rsid w:val="00AD446C"/>
    <w:rsid w:val="00AE2E0F"/>
    <w:rsid w:val="00AF23EE"/>
    <w:rsid w:val="00AF408D"/>
    <w:rsid w:val="00B13432"/>
    <w:rsid w:val="00B43D50"/>
    <w:rsid w:val="00B55301"/>
    <w:rsid w:val="00B65912"/>
    <w:rsid w:val="00B673F3"/>
    <w:rsid w:val="00B94421"/>
    <w:rsid w:val="00BA0ADC"/>
    <w:rsid w:val="00BB5785"/>
    <w:rsid w:val="00BB7454"/>
    <w:rsid w:val="00BC442D"/>
    <w:rsid w:val="00BC4965"/>
    <w:rsid w:val="00BE4B06"/>
    <w:rsid w:val="00BF3A0D"/>
    <w:rsid w:val="00BF7F1E"/>
    <w:rsid w:val="00C06A4C"/>
    <w:rsid w:val="00C17BFB"/>
    <w:rsid w:val="00C22943"/>
    <w:rsid w:val="00C30A4F"/>
    <w:rsid w:val="00C36D93"/>
    <w:rsid w:val="00C64A27"/>
    <w:rsid w:val="00C64B5B"/>
    <w:rsid w:val="00C65559"/>
    <w:rsid w:val="00C661D3"/>
    <w:rsid w:val="00C670D2"/>
    <w:rsid w:val="00C72BCB"/>
    <w:rsid w:val="00C83386"/>
    <w:rsid w:val="00C969BD"/>
    <w:rsid w:val="00CA0A3E"/>
    <w:rsid w:val="00CB0DE6"/>
    <w:rsid w:val="00CB6D42"/>
    <w:rsid w:val="00CC0066"/>
    <w:rsid w:val="00CC0D6F"/>
    <w:rsid w:val="00CC7E10"/>
    <w:rsid w:val="00CD0035"/>
    <w:rsid w:val="00CD6C03"/>
    <w:rsid w:val="00CE4F23"/>
    <w:rsid w:val="00CF1FF3"/>
    <w:rsid w:val="00CF68CA"/>
    <w:rsid w:val="00D00F8C"/>
    <w:rsid w:val="00D11FFD"/>
    <w:rsid w:val="00D431B1"/>
    <w:rsid w:val="00D46974"/>
    <w:rsid w:val="00D46ABF"/>
    <w:rsid w:val="00D52E6A"/>
    <w:rsid w:val="00D65206"/>
    <w:rsid w:val="00D7403D"/>
    <w:rsid w:val="00D86173"/>
    <w:rsid w:val="00D931E6"/>
    <w:rsid w:val="00DA3C8E"/>
    <w:rsid w:val="00DC2758"/>
    <w:rsid w:val="00DD400B"/>
    <w:rsid w:val="00DD4614"/>
    <w:rsid w:val="00DE1051"/>
    <w:rsid w:val="00DE5933"/>
    <w:rsid w:val="00DE7D02"/>
    <w:rsid w:val="00DF564C"/>
    <w:rsid w:val="00DF656F"/>
    <w:rsid w:val="00E01871"/>
    <w:rsid w:val="00E024E8"/>
    <w:rsid w:val="00E02B4D"/>
    <w:rsid w:val="00E1045A"/>
    <w:rsid w:val="00E14476"/>
    <w:rsid w:val="00E22BB2"/>
    <w:rsid w:val="00E23830"/>
    <w:rsid w:val="00E313CC"/>
    <w:rsid w:val="00E442BE"/>
    <w:rsid w:val="00E47AA6"/>
    <w:rsid w:val="00E5196F"/>
    <w:rsid w:val="00E5724A"/>
    <w:rsid w:val="00E75169"/>
    <w:rsid w:val="00E92F1F"/>
    <w:rsid w:val="00EB6F89"/>
    <w:rsid w:val="00EC1C93"/>
    <w:rsid w:val="00EE373F"/>
    <w:rsid w:val="00EE46F1"/>
    <w:rsid w:val="00EE6CDB"/>
    <w:rsid w:val="00EF1386"/>
    <w:rsid w:val="00F04C0F"/>
    <w:rsid w:val="00F15066"/>
    <w:rsid w:val="00F20FE5"/>
    <w:rsid w:val="00F25439"/>
    <w:rsid w:val="00F259E7"/>
    <w:rsid w:val="00F30499"/>
    <w:rsid w:val="00F36D58"/>
    <w:rsid w:val="00F40B7F"/>
    <w:rsid w:val="00F5066A"/>
    <w:rsid w:val="00F7146E"/>
    <w:rsid w:val="00F71DFC"/>
    <w:rsid w:val="00FA2917"/>
    <w:rsid w:val="00FA45A9"/>
    <w:rsid w:val="00FA6B4B"/>
    <w:rsid w:val="00FD08CB"/>
    <w:rsid w:val="00FF0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93">
      <v:fill color="#f93"/>
      <o:colormru v:ext="edit" colors="#6cf,#f93,#afbd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F0"/>
    <w:pPr>
      <w:spacing w:after="120"/>
    </w:pPr>
    <w:rPr>
      <w:rFonts w:ascii="Lucida Sans" w:hAnsi="Lucida Sans"/>
      <w:sz w:val="18"/>
      <w:lang w:eastAsia="en-US"/>
    </w:rPr>
  </w:style>
  <w:style w:type="paragraph" w:styleId="Heading1">
    <w:name w:val="heading 1"/>
    <w:aliases w:val="Part Title"/>
    <w:basedOn w:val="Normal"/>
    <w:next w:val="Heading4"/>
    <w:autoRedefine/>
    <w:qFormat/>
    <w:rsid w:val="0065268D"/>
    <w:pPr>
      <w:spacing w:after="240"/>
      <w:jc w:val="center"/>
      <w:outlineLvl w:val="0"/>
    </w:pPr>
    <w:rPr>
      <w:b/>
      <w:color w:val="00456A"/>
      <w:sz w:val="32"/>
      <w:szCs w:val="32"/>
    </w:rPr>
  </w:style>
  <w:style w:type="paragraph" w:styleId="Heading2">
    <w:name w:val="heading 2"/>
    <w:aliases w:val="Chapter Title"/>
    <w:basedOn w:val="Normal"/>
    <w:next w:val="Heading4"/>
    <w:autoRedefine/>
    <w:qFormat/>
    <w:rsid w:val="0065268D"/>
    <w:pPr>
      <w:spacing w:after="240"/>
      <w:jc w:val="center"/>
      <w:outlineLvl w:val="1"/>
    </w:pPr>
    <w:rPr>
      <w:b/>
      <w:color w:val="00456A"/>
      <w:sz w:val="28"/>
      <w:szCs w:val="28"/>
    </w:rPr>
  </w:style>
  <w:style w:type="paragraph" w:styleId="Heading3">
    <w:name w:val="heading 3"/>
    <w:aliases w:val="Section Title"/>
    <w:basedOn w:val="Normal"/>
    <w:next w:val="Heading4"/>
    <w:autoRedefine/>
    <w:qFormat/>
    <w:rsid w:val="0065268D"/>
    <w:pPr>
      <w:spacing w:after="240"/>
      <w:jc w:val="center"/>
      <w:outlineLvl w:val="2"/>
    </w:pPr>
    <w:rPr>
      <w:b/>
      <w:color w:val="00456A"/>
      <w:sz w:val="28"/>
      <w:szCs w:val="28"/>
    </w:rPr>
  </w:style>
  <w:style w:type="paragraph" w:styleId="Heading4">
    <w:name w:val="heading 4"/>
    <w:aliases w:val="Map Title"/>
    <w:basedOn w:val="Normal"/>
    <w:next w:val="Normal"/>
    <w:autoRedefine/>
    <w:qFormat/>
    <w:rsid w:val="0065268D"/>
    <w:pPr>
      <w:spacing w:after="240"/>
      <w:outlineLvl w:val="3"/>
    </w:pPr>
    <w:rPr>
      <w:b/>
      <w:color w:val="00456A"/>
      <w:sz w:val="28"/>
      <w:szCs w:val="32"/>
    </w:rPr>
  </w:style>
  <w:style w:type="paragraph" w:styleId="Heading5">
    <w:name w:val="heading 5"/>
    <w:aliases w:val="Block Label"/>
    <w:basedOn w:val="Normal"/>
    <w:autoRedefine/>
    <w:qFormat/>
    <w:rsid w:val="005D7617"/>
    <w:pPr>
      <w:outlineLvl w:val="4"/>
    </w:pPr>
    <w:rPr>
      <w:b/>
      <w:color w:val="00456A"/>
      <w:sz w:val="20"/>
      <w:szCs w:val="22"/>
      <w:lang w:val="en-GB"/>
    </w:rPr>
  </w:style>
  <w:style w:type="paragraph" w:styleId="Heading6">
    <w:name w:val="heading 6"/>
    <w:aliases w:val="Sub Label"/>
    <w:basedOn w:val="Heading5"/>
    <w:next w:val="Normal"/>
    <w:qFormat/>
    <w:rsid w:val="0017386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autoRedefine/>
    <w:rsid w:val="0016666F"/>
    <w:pPr>
      <w:pBdr>
        <w:top w:val="single" w:sz="6" w:space="1" w:color="auto"/>
        <w:between w:val="single" w:sz="6" w:space="1" w:color="auto"/>
      </w:pBdr>
      <w:spacing w:before="240"/>
      <w:ind w:left="1728"/>
    </w:pPr>
    <w:rPr>
      <w:lang w:val="en-GB"/>
    </w:rPr>
  </w:style>
  <w:style w:type="character" w:styleId="HTMLAcronym">
    <w:name w:val="HTML Acronym"/>
    <w:basedOn w:val="DefaultParagraphFont"/>
    <w:rsid w:val="0017386F"/>
  </w:style>
  <w:style w:type="paragraph" w:customStyle="1" w:styleId="BlockText">
    <w:name w:val="Block_Text"/>
    <w:basedOn w:val="Normal"/>
    <w:autoRedefine/>
    <w:rsid w:val="00422466"/>
    <w:rPr>
      <w:lang w:val="en-GB"/>
    </w:rPr>
  </w:style>
  <w:style w:type="paragraph" w:customStyle="1" w:styleId="BulletText1">
    <w:name w:val="Bullet Text 1"/>
    <w:basedOn w:val="BlockText"/>
    <w:autoRedefine/>
    <w:rsid w:val="0017386F"/>
    <w:pPr>
      <w:numPr>
        <w:numId w:val="10"/>
      </w:numPr>
      <w:spacing w:before="120"/>
    </w:pPr>
  </w:style>
  <w:style w:type="paragraph" w:customStyle="1" w:styleId="BulletText2">
    <w:name w:val="Bullet Text 2"/>
    <w:basedOn w:val="Normal"/>
    <w:autoRedefine/>
    <w:rsid w:val="00C30A4F"/>
    <w:pPr>
      <w:numPr>
        <w:numId w:val="2"/>
      </w:numPr>
    </w:pPr>
  </w:style>
  <w:style w:type="paragraph" w:customStyle="1" w:styleId="BulletText3">
    <w:name w:val="Bullet Text 3"/>
    <w:basedOn w:val="Normal"/>
    <w:next w:val="BulletText2"/>
    <w:autoRedefine/>
    <w:rsid w:val="00C30A4F"/>
    <w:pPr>
      <w:numPr>
        <w:numId w:val="3"/>
      </w:numPr>
    </w:pPr>
  </w:style>
  <w:style w:type="paragraph" w:customStyle="1" w:styleId="ContinuedBlockLabel">
    <w:name w:val="Continued Block Label"/>
    <w:basedOn w:val="Normal"/>
    <w:autoRedefine/>
    <w:rsid w:val="00702585"/>
    <w:rPr>
      <w:b/>
      <w:noProof/>
      <w:color w:val="00456A"/>
      <w:szCs w:val="24"/>
    </w:rPr>
  </w:style>
  <w:style w:type="paragraph" w:customStyle="1" w:styleId="ContinuedOnNextPa">
    <w:name w:val="Continued On Next Pa"/>
    <w:basedOn w:val="Normal"/>
    <w:next w:val="Normal"/>
    <w:autoRedefine/>
    <w:rsid w:val="0065268D"/>
    <w:pPr>
      <w:pBdr>
        <w:top w:val="single" w:sz="6" w:space="1" w:color="auto"/>
        <w:between w:val="single" w:sz="6" w:space="1" w:color="auto"/>
      </w:pBdr>
      <w:spacing w:before="240"/>
      <w:ind w:left="1728"/>
      <w:jc w:val="right"/>
    </w:pPr>
    <w:rPr>
      <w:i/>
      <w:sz w:val="16"/>
    </w:rPr>
  </w:style>
  <w:style w:type="paragraph" w:customStyle="1" w:styleId="ContinuedTableLabe">
    <w:name w:val="Continued Table Labe"/>
    <w:basedOn w:val="Normal"/>
    <w:autoRedefine/>
    <w:rsid w:val="0065268D"/>
    <w:rPr>
      <w:b/>
      <w:sz w:val="20"/>
      <w:szCs w:val="22"/>
    </w:rPr>
  </w:style>
  <w:style w:type="paragraph" w:customStyle="1" w:styleId="EmbeddedText">
    <w:name w:val="Embedded Text"/>
    <w:basedOn w:val="Normal"/>
    <w:autoRedefine/>
    <w:rsid w:val="0065268D"/>
  </w:style>
  <w:style w:type="paragraph" w:customStyle="1" w:styleId="IMTOC">
    <w:name w:val="IMTOC"/>
    <w:rsid w:val="0017386F"/>
    <w:rPr>
      <w:sz w:val="24"/>
      <w:lang w:val="en-US" w:eastAsia="en-US"/>
    </w:rPr>
  </w:style>
  <w:style w:type="paragraph" w:customStyle="1" w:styleId="MapTitleContinued">
    <w:name w:val="Map Title. Continued"/>
    <w:basedOn w:val="Normal"/>
    <w:autoRedefine/>
    <w:rsid w:val="0065268D"/>
    <w:pPr>
      <w:spacing w:after="240"/>
    </w:pPr>
    <w:rPr>
      <w:b/>
      <w:color w:val="00456A"/>
      <w:sz w:val="28"/>
      <w:szCs w:val="28"/>
    </w:rPr>
  </w:style>
  <w:style w:type="paragraph" w:customStyle="1" w:styleId="MemoLine">
    <w:name w:val="Memo Line"/>
    <w:basedOn w:val="BlockLine"/>
    <w:next w:val="Normal"/>
    <w:rsid w:val="0017386F"/>
    <w:pPr>
      <w:ind w:left="0"/>
    </w:pPr>
  </w:style>
  <w:style w:type="paragraph" w:customStyle="1" w:styleId="NoteText">
    <w:name w:val="Note Text"/>
    <w:basedOn w:val="Normal"/>
    <w:autoRedefine/>
    <w:rsid w:val="00AE2E0F"/>
    <w:rPr>
      <w:b/>
      <w:i/>
    </w:rPr>
  </w:style>
  <w:style w:type="paragraph" w:customStyle="1" w:styleId="PublicationTitle">
    <w:name w:val="Publication Title"/>
    <w:basedOn w:val="Normal"/>
    <w:next w:val="Heading4"/>
    <w:autoRedefine/>
    <w:rsid w:val="00AE2E0F"/>
    <w:pPr>
      <w:spacing w:after="240"/>
      <w:jc w:val="center"/>
    </w:pPr>
    <w:rPr>
      <w:b/>
      <w:color w:val="00456A"/>
      <w:sz w:val="36"/>
      <w:szCs w:val="36"/>
    </w:rPr>
  </w:style>
  <w:style w:type="paragraph" w:customStyle="1" w:styleId="TableHeaderText">
    <w:name w:val="Table Header Text"/>
    <w:basedOn w:val="Normal"/>
    <w:autoRedefine/>
    <w:rsid w:val="00AE2E0F"/>
    <w:rPr>
      <w:b/>
      <w:sz w:val="20"/>
    </w:rPr>
  </w:style>
  <w:style w:type="paragraph" w:customStyle="1" w:styleId="TableText">
    <w:name w:val="Table Text"/>
    <w:basedOn w:val="Normal"/>
    <w:autoRedefine/>
    <w:rsid w:val="00AE2E0F"/>
  </w:style>
  <w:style w:type="paragraph" w:customStyle="1" w:styleId="TOCTitle">
    <w:name w:val="TOC Title"/>
    <w:basedOn w:val="Normal"/>
    <w:autoRedefine/>
    <w:rsid w:val="00AE2E0F"/>
    <w:pPr>
      <w:widowControl w:val="0"/>
    </w:pPr>
    <w:rPr>
      <w:b/>
      <w:color w:val="00456A"/>
      <w:sz w:val="32"/>
      <w:szCs w:val="32"/>
    </w:rPr>
  </w:style>
  <w:style w:type="paragraph" w:customStyle="1" w:styleId="TOCItem">
    <w:name w:val="TOCItem"/>
    <w:basedOn w:val="Normal"/>
    <w:autoRedefine/>
    <w:rsid w:val="00AE2E0F"/>
    <w:pPr>
      <w:tabs>
        <w:tab w:val="left" w:leader="dot" w:pos="7061"/>
        <w:tab w:val="right" w:pos="7524"/>
      </w:tabs>
      <w:spacing w:before="60" w:after="60"/>
      <w:ind w:right="465"/>
    </w:pPr>
    <w:rPr>
      <w:sz w:val="22"/>
    </w:rPr>
  </w:style>
  <w:style w:type="paragraph" w:customStyle="1" w:styleId="TOCStem">
    <w:name w:val="TOCStem"/>
    <w:basedOn w:val="Normal"/>
    <w:autoRedefine/>
    <w:rsid w:val="00AE2E0F"/>
    <w:rPr>
      <w:sz w:val="22"/>
    </w:rPr>
  </w:style>
  <w:style w:type="paragraph" w:styleId="NormalWeb">
    <w:name w:val="Normal (Web)"/>
    <w:basedOn w:val="Normal"/>
    <w:link w:val="NormalWebChar"/>
    <w:autoRedefine/>
    <w:rsid w:val="0065268D"/>
    <w:pPr>
      <w:spacing w:before="100" w:beforeAutospacing="1" w:after="100" w:afterAutospacing="1"/>
    </w:pPr>
    <w:rPr>
      <w:rFonts w:ascii="Arial" w:hAnsi="Arial" w:cs="Arial"/>
      <w:b/>
      <w:color w:val="3333FF"/>
      <w:szCs w:val="24"/>
      <w:u w:val="single"/>
    </w:rPr>
  </w:style>
  <w:style w:type="character" w:customStyle="1" w:styleId="NormalWebChar">
    <w:name w:val="Normal (Web) Char"/>
    <w:basedOn w:val="DefaultParagraphFont"/>
    <w:link w:val="NormalWeb"/>
    <w:rsid w:val="000640E7"/>
    <w:rPr>
      <w:rFonts w:ascii="Arial" w:hAnsi="Arial" w:cs="Arial"/>
      <w:b/>
      <w:color w:val="3333FF"/>
      <w:sz w:val="24"/>
      <w:szCs w:val="24"/>
      <w:u w:val="single"/>
      <w:lang w:val="en-US" w:eastAsia="en-US" w:bidi="ar-SA"/>
    </w:rPr>
  </w:style>
  <w:style w:type="character" w:customStyle="1" w:styleId="HeaderChar">
    <w:name w:val="Header Char"/>
    <w:basedOn w:val="DefaultParagraphFont"/>
    <w:link w:val="Header"/>
    <w:uiPriority w:val="99"/>
    <w:rsid w:val="007C23F0"/>
    <w:rPr>
      <w:rFonts w:ascii="Lucida Sans" w:hAnsi="Lucida Sans"/>
      <w:sz w:val="16"/>
      <w:lang w:eastAsia="en-US"/>
    </w:rPr>
  </w:style>
  <w:style w:type="table" w:styleId="TableGrid">
    <w:name w:val="Table Grid"/>
    <w:basedOn w:val="TableNormal"/>
    <w:rsid w:val="00CF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rsid w:val="007C23F0"/>
    <w:pPr>
      <w:tabs>
        <w:tab w:val="center" w:pos="4320"/>
        <w:tab w:val="right" w:pos="8640"/>
      </w:tabs>
      <w:jc w:val="right"/>
    </w:pPr>
    <w:rPr>
      <w:sz w:val="16"/>
    </w:rPr>
  </w:style>
  <w:style w:type="paragraph" w:styleId="Footer">
    <w:name w:val="footer"/>
    <w:basedOn w:val="Normal"/>
    <w:link w:val="FooterChar"/>
    <w:autoRedefine/>
    <w:uiPriority w:val="99"/>
    <w:rsid w:val="00EC1C93"/>
    <w:pPr>
      <w:tabs>
        <w:tab w:val="center" w:pos="4320"/>
        <w:tab w:val="right" w:pos="9356"/>
      </w:tabs>
    </w:pPr>
    <w:rPr>
      <w:sz w:val="16"/>
    </w:rPr>
  </w:style>
  <w:style w:type="character" w:styleId="PageNumber">
    <w:name w:val="page number"/>
    <w:basedOn w:val="DefaultParagraphFont"/>
    <w:rsid w:val="00AE2E0F"/>
    <w:rPr>
      <w:rFonts w:ascii="Lucida Sans" w:hAnsi="Lucida Sans"/>
      <w:sz w:val="16"/>
    </w:rPr>
  </w:style>
  <w:style w:type="paragraph" w:styleId="BalloonText">
    <w:name w:val="Balloon Text"/>
    <w:basedOn w:val="Normal"/>
    <w:link w:val="BalloonTextChar"/>
    <w:rsid w:val="00093594"/>
    <w:rPr>
      <w:rFonts w:ascii="Tahoma" w:hAnsi="Tahoma" w:cs="Tahoma"/>
      <w:sz w:val="16"/>
      <w:szCs w:val="16"/>
    </w:rPr>
  </w:style>
  <w:style w:type="character" w:customStyle="1" w:styleId="BalloonTextChar">
    <w:name w:val="Balloon Text Char"/>
    <w:basedOn w:val="DefaultParagraphFont"/>
    <w:link w:val="BalloonText"/>
    <w:rsid w:val="00093594"/>
    <w:rPr>
      <w:rFonts w:ascii="Tahoma" w:hAnsi="Tahoma" w:cs="Tahoma"/>
      <w:sz w:val="16"/>
      <w:szCs w:val="16"/>
      <w:lang w:val="en-US" w:eastAsia="en-US"/>
    </w:rPr>
  </w:style>
  <w:style w:type="paragraph" w:styleId="ListParagraph">
    <w:name w:val="List Paragraph"/>
    <w:basedOn w:val="Normal"/>
    <w:uiPriority w:val="34"/>
    <w:qFormat/>
    <w:rsid w:val="00F30499"/>
    <w:pPr>
      <w:numPr>
        <w:numId w:val="23"/>
      </w:numPr>
      <w:tabs>
        <w:tab w:val="left" w:pos="1276"/>
      </w:tabs>
      <w:spacing w:before="120"/>
    </w:pPr>
    <w:rPr>
      <w:color w:val="000000"/>
      <w:szCs w:val="18"/>
    </w:rPr>
  </w:style>
  <w:style w:type="character" w:styleId="CommentReference">
    <w:name w:val="annotation reference"/>
    <w:basedOn w:val="DefaultParagraphFont"/>
    <w:rsid w:val="00EE6CDB"/>
    <w:rPr>
      <w:sz w:val="16"/>
      <w:szCs w:val="16"/>
    </w:rPr>
  </w:style>
  <w:style w:type="paragraph" w:styleId="CommentText">
    <w:name w:val="annotation text"/>
    <w:basedOn w:val="Normal"/>
    <w:link w:val="CommentTextChar"/>
    <w:rsid w:val="00EE6CDB"/>
    <w:rPr>
      <w:sz w:val="20"/>
    </w:rPr>
  </w:style>
  <w:style w:type="character" w:customStyle="1" w:styleId="CommentTextChar">
    <w:name w:val="Comment Text Char"/>
    <w:basedOn w:val="DefaultParagraphFont"/>
    <w:link w:val="CommentText"/>
    <w:rsid w:val="00EE6CDB"/>
    <w:rPr>
      <w:rFonts w:ascii="Lucida Sans" w:hAnsi="Lucida Sans"/>
      <w:lang w:val="en-US" w:eastAsia="en-US"/>
    </w:rPr>
  </w:style>
  <w:style w:type="paragraph" w:styleId="CommentSubject">
    <w:name w:val="annotation subject"/>
    <w:basedOn w:val="CommentText"/>
    <w:next w:val="CommentText"/>
    <w:link w:val="CommentSubjectChar"/>
    <w:rsid w:val="00EE6CDB"/>
    <w:rPr>
      <w:b/>
      <w:bCs/>
    </w:rPr>
  </w:style>
  <w:style w:type="character" w:customStyle="1" w:styleId="CommentSubjectChar">
    <w:name w:val="Comment Subject Char"/>
    <w:basedOn w:val="CommentTextChar"/>
    <w:link w:val="CommentSubject"/>
    <w:rsid w:val="00EE6CDB"/>
    <w:rPr>
      <w:rFonts w:ascii="Lucida Sans" w:hAnsi="Lucida Sans"/>
      <w:b/>
      <w:bCs/>
      <w:lang w:val="en-US" w:eastAsia="en-US"/>
    </w:rPr>
  </w:style>
  <w:style w:type="paragraph" w:customStyle="1" w:styleId="MainBodyText">
    <w:name w:val="Main Body Text"/>
    <w:basedOn w:val="Normal"/>
    <w:link w:val="MainBodyTextChar"/>
    <w:uiPriority w:val="99"/>
    <w:rsid w:val="00C06A4C"/>
    <w:pPr>
      <w:spacing w:after="200"/>
      <w:ind w:left="709"/>
    </w:pPr>
    <w:rPr>
      <w:rFonts w:eastAsia="Arial"/>
      <w:szCs w:val="22"/>
    </w:rPr>
  </w:style>
  <w:style w:type="character" w:customStyle="1" w:styleId="MainBodyTextChar">
    <w:name w:val="Main Body Text Char"/>
    <w:basedOn w:val="DefaultParagraphFont"/>
    <w:link w:val="MainBodyText"/>
    <w:uiPriority w:val="99"/>
    <w:locked/>
    <w:rsid w:val="00C06A4C"/>
    <w:rPr>
      <w:rFonts w:ascii="Lucida Sans" w:eastAsia="Arial" w:hAnsi="Lucida Sans"/>
      <w:sz w:val="18"/>
      <w:szCs w:val="22"/>
      <w:lang w:eastAsia="en-US"/>
    </w:rPr>
  </w:style>
  <w:style w:type="paragraph" w:customStyle="1" w:styleId="BodyText">
    <w:name w:val="# Body Text"/>
    <w:basedOn w:val="Normal"/>
    <w:link w:val="BodyTextChar"/>
    <w:uiPriority w:val="99"/>
    <w:rsid w:val="004812E1"/>
    <w:pPr>
      <w:spacing w:after="200"/>
      <w:ind w:left="709"/>
    </w:pPr>
    <w:rPr>
      <w:rFonts w:eastAsia="Arial"/>
      <w:szCs w:val="22"/>
    </w:rPr>
  </w:style>
  <w:style w:type="character" w:customStyle="1" w:styleId="BodyTextChar">
    <w:name w:val="# Body Text Char"/>
    <w:basedOn w:val="DefaultParagraphFont"/>
    <w:link w:val="BodyText"/>
    <w:uiPriority w:val="99"/>
    <w:locked/>
    <w:rsid w:val="004812E1"/>
    <w:rPr>
      <w:rFonts w:ascii="Lucida Sans" w:eastAsia="Arial" w:hAnsi="Lucida Sans"/>
      <w:sz w:val="18"/>
      <w:szCs w:val="22"/>
      <w:lang w:eastAsia="en-US"/>
    </w:rPr>
  </w:style>
  <w:style w:type="paragraph" w:customStyle="1" w:styleId="Bullets">
    <w:name w:val="# Bullets"/>
    <w:basedOn w:val="Normal"/>
    <w:link w:val="BulletsChar"/>
    <w:uiPriority w:val="99"/>
    <w:rsid w:val="00CF68CA"/>
    <w:pPr>
      <w:numPr>
        <w:numId w:val="19"/>
      </w:numPr>
    </w:pPr>
    <w:rPr>
      <w:rFonts w:eastAsia="Arial"/>
      <w:szCs w:val="22"/>
    </w:rPr>
  </w:style>
  <w:style w:type="character" w:customStyle="1" w:styleId="BulletsChar">
    <w:name w:val="# Bullets Char"/>
    <w:basedOn w:val="DefaultParagraphFont"/>
    <w:link w:val="Bullets"/>
    <w:uiPriority w:val="99"/>
    <w:locked/>
    <w:rsid w:val="00CF68CA"/>
    <w:rPr>
      <w:rFonts w:ascii="Lucida Sans" w:eastAsia="Arial" w:hAnsi="Lucida Sans"/>
      <w:sz w:val="18"/>
      <w:szCs w:val="22"/>
      <w:lang w:eastAsia="en-US"/>
    </w:rPr>
  </w:style>
  <w:style w:type="character" w:customStyle="1" w:styleId="FooterChar">
    <w:name w:val="Footer Char"/>
    <w:basedOn w:val="DefaultParagraphFont"/>
    <w:link w:val="Footer"/>
    <w:uiPriority w:val="99"/>
    <w:rsid w:val="00EC1C93"/>
    <w:rPr>
      <w:rFonts w:ascii="Lucida Sans" w:hAnsi="Lucida Sans"/>
      <w:sz w:val="16"/>
      <w:lang w:eastAsia="en-US"/>
    </w:rPr>
  </w:style>
  <w:style w:type="paragraph" w:customStyle="1" w:styleId="BCheader">
    <w:name w:val="BC_header"/>
    <w:basedOn w:val="Normal"/>
    <w:qFormat/>
    <w:rsid w:val="00152349"/>
    <w:rPr>
      <w:b/>
      <w:color w:val="365F91"/>
      <w:sz w:val="36"/>
    </w:rPr>
  </w:style>
  <w:style w:type="paragraph" w:customStyle="1" w:styleId="BCheader2">
    <w:name w:val="BC_header2"/>
    <w:basedOn w:val="BCheader"/>
    <w:qFormat/>
    <w:rsid w:val="00152349"/>
    <w:pPr>
      <w:spacing w:before="240"/>
    </w:pPr>
    <w:rPr>
      <w:sz w:val="28"/>
    </w:rPr>
  </w:style>
  <w:style w:type="paragraph" w:customStyle="1" w:styleId="BodyPara">
    <w:name w:val="Body_Para"/>
    <w:basedOn w:val="ListParagraph"/>
    <w:qFormat/>
    <w:rsid w:val="00BC442D"/>
    <w:pPr>
      <w:numPr>
        <w:numId w:val="0"/>
      </w:numPr>
      <w:spacing w:before="0"/>
      <w:ind w:left="567"/>
    </w:pPr>
  </w:style>
  <w:style w:type="paragraph" w:customStyle="1" w:styleId="Boldheader">
    <w:name w:val="Bold_header"/>
    <w:basedOn w:val="Normal"/>
    <w:qFormat/>
    <w:rsid w:val="00A93F64"/>
    <w:pPr>
      <w:spacing w:before="240"/>
      <w:ind w:left="567" w:hanging="567"/>
    </w:pPr>
    <w:rPr>
      <w:b/>
      <w:color w:val="000000"/>
      <w:sz w:val="28"/>
      <w:szCs w:val="28"/>
    </w:rPr>
  </w:style>
  <w:style w:type="paragraph" w:customStyle="1" w:styleId="Boldheader2">
    <w:name w:val="Bold_header2"/>
    <w:basedOn w:val="Boldheader"/>
    <w:qFormat/>
    <w:rsid w:val="00F30499"/>
    <w:pPr>
      <w:ind w:left="720" w:hanging="720"/>
    </w:pPr>
    <w:rPr>
      <w:sz w:val="24"/>
      <w:szCs w:val="24"/>
    </w:rPr>
  </w:style>
  <w:style w:type="paragraph" w:customStyle="1" w:styleId="BCListBullet">
    <w:name w:val="BC_List Bullet"/>
    <w:basedOn w:val="ListParagraph"/>
    <w:qFormat/>
    <w:rsid w:val="00F30499"/>
    <w:pPr>
      <w:numPr>
        <w:ilvl w:val="1"/>
      </w:numPr>
      <w:spacing w:before="0" w:after="0"/>
    </w:pPr>
  </w:style>
  <w:style w:type="paragraph" w:customStyle="1" w:styleId="Contactinfo">
    <w:name w:val="Contact info"/>
    <w:basedOn w:val="Normal"/>
    <w:semiHidden/>
    <w:locked/>
    <w:rsid w:val="007C23F0"/>
    <w:pPr>
      <w:spacing w:line="300" w:lineRule="exact"/>
      <w:ind w:left="7428"/>
    </w:pPr>
    <w:rPr>
      <w:szCs w:val="24"/>
      <w:lang w:val="en-GB" w:eastAsia="en-GB"/>
    </w:rPr>
  </w:style>
  <w:style w:type="character" w:styleId="Hyperlink">
    <w:name w:val="Hyperlink"/>
    <w:basedOn w:val="DefaultParagraphFont"/>
    <w:uiPriority w:val="99"/>
    <w:unhideWhenUsed/>
    <w:rsid w:val="007C2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F0"/>
    <w:pPr>
      <w:spacing w:after="120"/>
    </w:pPr>
    <w:rPr>
      <w:rFonts w:ascii="Lucida Sans" w:hAnsi="Lucida Sans"/>
      <w:sz w:val="18"/>
      <w:lang w:eastAsia="en-US"/>
    </w:rPr>
  </w:style>
  <w:style w:type="paragraph" w:styleId="Heading1">
    <w:name w:val="heading 1"/>
    <w:aliases w:val="Part Title"/>
    <w:basedOn w:val="Normal"/>
    <w:next w:val="Heading4"/>
    <w:autoRedefine/>
    <w:qFormat/>
    <w:rsid w:val="0065268D"/>
    <w:pPr>
      <w:spacing w:after="240"/>
      <w:jc w:val="center"/>
      <w:outlineLvl w:val="0"/>
    </w:pPr>
    <w:rPr>
      <w:b/>
      <w:color w:val="00456A"/>
      <w:sz w:val="32"/>
      <w:szCs w:val="32"/>
    </w:rPr>
  </w:style>
  <w:style w:type="paragraph" w:styleId="Heading2">
    <w:name w:val="heading 2"/>
    <w:aliases w:val="Chapter Title"/>
    <w:basedOn w:val="Normal"/>
    <w:next w:val="Heading4"/>
    <w:autoRedefine/>
    <w:qFormat/>
    <w:rsid w:val="0065268D"/>
    <w:pPr>
      <w:spacing w:after="240"/>
      <w:jc w:val="center"/>
      <w:outlineLvl w:val="1"/>
    </w:pPr>
    <w:rPr>
      <w:b/>
      <w:color w:val="00456A"/>
      <w:sz w:val="28"/>
      <w:szCs w:val="28"/>
    </w:rPr>
  </w:style>
  <w:style w:type="paragraph" w:styleId="Heading3">
    <w:name w:val="heading 3"/>
    <w:aliases w:val="Section Title"/>
    <w:basedOn w:val="Normal"/>
    <w:next w:val="Heading4"/>
    <w:autoRedefine/>
    <w:qFormat/>
    <w:rsid w:val="0065268D"/>
    <w:pPr>
      <w:spacing w:after="240"/>
      <w:jc w:val="center"/>
      <w:outlineLvl w:val="2"/>
    </w:pPr>
    <w:rPr>
      <w:b/>
      <w:color w:val="00456A"/>
      <w:sz w:val="28"/>
      <w:szCs w:val="28"/>
    </w:rPr>
  </w:style>
  <w:style w:type="paragraph" w:styleId="Heading4">
    <w:name w:val="heading 4"/>
    <w:aliases w:val="Map Title"/>
    <w:basedOn w:val="Normal"/>
    <w:next w:val="Normal"/>
    <w:autoRedefine/>
    <w:qFormat/>
    <w:rsid w:val="0065268D"/>
    <w:pPr>
      <w:spacing w:after="240"/>
      <w:outlineLvl w:val="3"/>
    </w:pPr>
    <w:rPr>
      <w:b/>
      <w:color w:val="00456A"/>
      <w:sz w:val="28"/>
      <w:szCs w:val="32"/>
    </w:rPr>
  </w:style>
  <w:style w:type="paragraph" w:styleId="Heading5">
    <w:name w:val="heading 5"/>
    <w:aliases w:val="Block Label"/>
    <w:basedOn w:val="Normal"/>
    <w:autoRedefine/>
    <w:qFormat/>
    <w:rsid w:val="005D7617"/>
    <w:pPr>
      <w:outlineLvl w:val="4"/>
    </w:pPr>
    <w:rPr>
      <w:b/>
      <w:color w:val="00456A"/>
      <w:sz w:val="20"/>
      <w:szCs w:val="22"/>
      <w:lang w:val="en-GB"/>
    </w:rPr>
  </w:style>
  <w:style w:type="paragraph" w:styleId="Heading6">
    <w:name w:val="heading 6"/>
    <w:aliases w:val="Sub Label"/>
    <w:basedOn w:val="Heading5"/>
    <w:next w:val="Normal"/>
    <w:qFormat/>
    <w:rsid w:val="0017386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autoRedefine/>
    <w:rsid w:val="0016666F"/>
    <w:pPr>
      <w:pBdr>
        <w:top w:val="single" w:sz="6" w:space="1" w:color="auto"/>
        <w:between w:val="single" w:sz="6" w:space="1" w:color="auto"/>
      </w:pBdr>
      <w:spacing w:before="240"/>
      <w:ind w:left="1728"/>
    </w:pPr>
    <w:rPr>
      <w:lang w:val="en-GB"/>
    </w:rPr>
  </w:style>
  <w:style w:type="character" w:styleId="HTMLAcronym">
    <w:name w:val="HTML Acronym"/>
    <w:basedOn w:val="DefaultParagraphFont"/>
    <w:rsid w:val="0017386F"/>
  </w:style>
  <w:style w:type="paragraph" w:customStyle="1" w:styleId="BlockText">
    <w:name w:val="Block_Text"/>
    <w:basedOn w:val="Normal"/>
    <w:autoRedefine/>
    <w:rsid w:val="00422466"/>
    <w:rPr>
      <w:lang w:val="en-GB"/>
    </w:rPr>
  </w:style>
  <w:style w:type="paragraph" w:customStyle="1" w:styleId="BulletText1">
    <w:name w:val="Bullet Text 1"/>
    <w:basedOn w:val="BlockText"/>
    <w:autoRedefine/>
    <w:rsid w:val="0017386F"/>
    <w:pPr>
      <w:numPr>
        <w:numId w:val="10"/>
      </w:numPr>
      <w:spacing w:before="120"/>
    </w:pPr>
  </w:style>
  <w:style w:type="paragraph" w:customStyle="1" w:styleId="BulletText2">
    <w:name w:val="Bullet Text 2"/>
    <w:basedOn w:val="Normal"/>
    <w:autoRedefine/>
    <w:rsid w:val="00C30A4F"/>
    <w:pPr>
      <w:numPr>
        <w:numId w:val="2"/>
      </w:numPr>
    </w:pPr>
  </w:style>
  <w:style w:type="paragraph" w:customStyle="1" w:styleId="BulletText3">
    <w:name w:val="Bullet Text 3"/>
    <w:basedOn w:val="Normal"/>
    <w:next w:val="BulletText2"/>
    <w:autoRedefine/>
    <w:rsid w:val="00C30A4F"/>
    <w:pPr>
      <w:numPr>
        <w:numId w:val="3"/>
      </w:numPr>
    </w:pPr>
  </w:style>
  <w:style w:type="paragraph" w:customStyle="1" w:styleId="ContinuedBlockLabel">
    <w:name w:val="Continued Block Label"/>
    <w:basedOn w:val="Normal"/>
    <w:autoRedefine/>
    <w:rsid w:val="00702585"/>
    <w:rPr>
      <w:b/>
      <w:noProof/>
      <w:color w:val="00456A"/>
      <w:szCs w:val="24"/>
    </w:rPr>
  </w:style>
  <w:style w:type="paragraph" w:customStyle="1" w:styleId="ContinuedOnNextPa">
    <w:name w:val="Continued On Next Pa"/>
    <w:basedOn w:val="Normal"/>
    <w:next w:val="Normal"/>
    <w:autoRedefine/>
    <w:rsid w:val="0065268D"/>
    <w:pPr>
      <w:pBdr>
        <w:top w:val="single" w:sz="6" w:space="1" w:color="auto"/>
        <w:between w:val="single" w:sz="6" w:space="1" w:color="auto"/>
      </w:pBdr>
      <w:spacing w:before="240"/>
      <w:ind w:left="1728"/>
      <w:jc w:val="right"/>
    </w:pPr>
    <w:rPr>
      <w:i/>
      <w:sz w:val="16"/>
    </w:rPr>
  </w:style>
  <w:style w:type="paragraph" w:customStyle="1" w:styleId="ContinuedTableLabe">
    <w:name w:val="Continued Table Labe"/>
    <w:basedOn w:val="Normal"/>
    <w:autoRedefine/>
    <w:rsid w:val="0065268D"/>
    <w:rPr>
      <w:b/>
      <w:sz w:val="20"/>
      <w:szCs w:val="22"/>
    </w:rPr>
  </w:style>
  <w:style w:type="paragraph" w:customStyle="1" w:styleId="EmbeddedText">
    <w:name w:val="Embedded Text"/>
    <w:basedOn w:val="Normal"/>
    <w:autoRedefine/>
    <w:rsid w:val="0065268D"/>
  </w:style>
  <w:style w:type="paragraph" w:customStyle="1" w:styleId="IMTOC">
    <w:name w:val="IMTOC"/>
    <w:rsid w:val="0017386F"/>
    <w:rPr>
      <w:sz w:val="24"/>
      <w:lang w:val="en-US" w:eastAsia="en-US"/>
    </w:rPr>
  </w:style>
  <w:style w:type="paragraph" w:customStyle="1" w:styleId="MapTitleContinued">
    <w:name w:val="Map Title. Continued"/>
    <w:basedOn w:val="Normal"/>
    <w:autoRedefine/>
    <w:rsid w:val="0065268D"/>
    <w:pPr>
      <w:spacing w:after="240"/>
    </w:pPr>
    <w:rPr>
      <w:b/>
      <w:color w:val="00456A"/>
      <w:sz w:val="28"/>
      <w:szCs w:val="28"/>
    </w:rPr>
  </w:style>
  <w:style w:type="paragraph" w:customStyle="1" w:styleId="MemoLine">
    <w:name w:val="Memo Line"/>
    <w:basedOn w:val="BlockLine"/>
    <w:next w:val="Normal"/>
    <w:rsid w:val="0017386F"/>
    <w:pPr>
      <w:ind w:left="0"/>
    </w:pPr>
  </w:style>
  <w:style w:type="paragraph" w:customStyle="1" w:styleId="NoteText">
    <w:name w:val="Note Text"/>
    <w:basedOn w:val="Normal"/>
    <w:autoRedefine/>
    <w:rsid w:val="00AE2E0F"/>
    <w:rPr>
      <w:b/>
      <w:i/>
    </w:rPr>
  </w:style>
  <w:style w:type="paragraph" w:customStyle="1" w:styleId="PublicationTitle">
    <w:name w:val="Publication Title"/>
    <w:basedOn w:val="Normal"/>
    <w:next w:val="Heading4"/>
    <w:autoRedefine/>
    <w:rsid w:val="00AE2E0F"/>
    <w:pPr>
      <w:spacing w:after="240"/>
      <w:jc w:val="center"/>
    </w:pPr>
    <w:rPr>
      <w:b/>
      <w:color w:val="00456A"/>
      <w:sz w:val="36"/>
      <w:szCs w:val="36"/>
    </w:rPr>
  </w:style>
  <w:style w:type="paragraph" w:customStyle="1" w:styleId="TableHeaderText">
    <w:name w:val="Table Header Text"/>
    <w:basedOn w:val="Normal"/>
    <w:autoRedefine/>
    <w:rsid w:val="00AE2E0F"/>
    <w:rPr>
      <w:b/>
      <w:sz w:val="20"/>
    </w:rPr>
  </w:style>
  <w:style w:type="paragraph" w:customStyle="1" w:styleId="TableText">
    <w:name w:val="Table Text"/>
    <w:basedOn w:val="Normal"/>
    <w:autoRedefine/>
    <w:rsid w:val="00AE2E0F"/>
  </w:style>
  <w:style w:type="paragraph" w:customStyle="1" w:styleId="TOCTitle">
    <w:name w:val="TOC Title"/>
    <w:basedOn w:val="Normal"/>
    <w:autoRedefine/>
    <w:rsid w:val="00AE2E0F"/>
    <w:pPr>
      <w:widowControl w:val="0"/>
    </w:pPr>
    <w:rPr>
      <w:b/>
      <w:color w:val="00456A"/>
      <w:sz w:val="32"/>
      <w:szCs w:val="32"/>
    </w:rPr>
  </w:style>
  <w:style w:type="paragraph" w:customStyle="1" w:styleId="TOCItem">
    <w:name w:val="TOCItem"/>
    <w:basedOn w:val="Normal"/>
    <w:autoRedefine/>
    <w:rsid w:val="00AE2E0F"/>
    <w:pPr>
      <w:tabs>
        <w:tab w:val="left" w:leader="dot" w:pos="7061"/>
        <w:tab w:val="right" w:pos="7524"/>
      </w:tabs>
      <w:spacing w:before="60" w:after="60"/>
      <w:ind w:right="465"/>
    </w:pPr>
    <w:rPr>
      <w:sz w:val="22"/>
    </w:rPr>
  </w:style>
  <w:style w:type="paragraph" w:customStyle="1" w:styleId="TOCStem">
    <w:name w:val="TOCStem"/>
    <w:basedOn w:val="Normal"/>
    <w:autoRedefine/>
    <w:rsid w:val="00AE2E0F"/>
    <w:rPr>
      <w:sz w:val="22"/>
    </w:rPr>
  </w:style>
  <w:style w:type="paragraph" w:styleId="NormalWeb">
    <w:name w:val="Normal (Web)"/>
    <w:basedOn w:val="Normal"/>
    <w:link w:val="NormalWebChar"/>
    <w:autoRedefine/>
    <w:rsid w:val="0065268D"/>
    <w:pPr>
      <w:spacing w:before="100" w:beforeAutospacing="1" w:after="100" w:afterAutospacing="1"/>
    </w:pPr>
    <w:rPr>
      <w:rFonts w:ascii="Arial" w:hAnsi="Arial" w:cs="Arial"/>
      <w:b/>
      <w:color w:val="3333FF"/>
      <w:szCs w:val="24"/>
      <w:u w:val="single"/>
    </w:rPr>
  </w:style>
  <w:style w:type="character" w:customStyle="1" w:styleId="NormalWebChar">
    <w:name w:val="Normal (Web) Char"/>
    <w:basedOn w:val="DefaultParagraphFont"/>
    <w:link w:val="NormalWeb"/>
    <w:rsid w:val="000640E7"/>
    <w:rPr>
      <w:rFonts w:ascii="Arial" w:hAnsi="Arial" w:cs="Arial"/>
      <w:b/>
      <w:color w:val="3333FF"/>
      <w:sz w:val="24"/>
      <w:szCs w:val="24"/>
      <w:u w:val="single"/>
      <w:lang w:val="en-US" w:eastAsia="en-US" w:bidi="ar-SA"/>
    </w:rPr>
  </w:style>
  <w:style w:type="character" w:customStyle="1" w:styleId="HeaderChar">
    <w:name w:val="Header Char"/>
    <w:basedOn w:val="DefaultParagraphFont"/>
    <w:link w:val="Header"/>
    <w:uiPriority w:val="99"/>
    <w:rsid w:val="007C23F0"/>
    <w:rPr>
      <w:rFonts w:ascii="Lucida Sans" w:hAnsi="Lucida Sans"/>
      <w:sz w:val="16"/>
      <w:lang w:eastAsia="en-US"/>
    </w:rPr>
  </w:style>
  <w:style w:type="table" w:styleId="TableGrid">
    <w:name w:val="Table Grid"/>
    <w:basedOn w:val="TableNormal"/>
    <w:rsid w:val="00CF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rsid w:val="007C23F0"/>
    <w:pPr>
      <w:tabs>
        <w:tab w:val="center" w:pos="4320"/>
        <w:tab w:val="right" w:pos="8640"/>
      </w:tabs>
      <w:jc w:val="right"/>
    </w:pPr>
    <w:rPr>
      <w:sz w:val="16"/>
    </w:rPr>
  </w:style>
  <w:style w:type="paragraph" w:styleId="Footer">
    <w:name w:val="footer"/>
    <w:basedOn w:val="Normal"/>
    <w:link w:val="FooterChar"/>
    <w:autoRedefine/>
    <w:uiPriority w:val="99"/>
    <w:rsid w:val="00EC1C93"/>
    <w:pPr>
      <w:tabs>
        <w:tab w:val="center" w:pos="4320"/>
        <w:tab w:val="right" w:pos="9356"/>
      </w:tabs>
    </w:pPr>
    <w:rPr>
      <w:sz w:val="16"/>
    </w:rPr>
  </w:style>
  <w:style w:type="character" w:styleId="PageNumber">
    <w:name w:val="page number"/>
    <w:basedOn w:val="DefaultParagraphFont"/>
    <w:rsid w:val="00AE2E0F"/>
    <w:rPr>
      <w:rFonts w:ascii="Lucida Sans" w:hAnsi="Lucida Sans"/>
      <w:sz w:val="16"/>
    </w:rPr>
  </w:style>
  <w:style w:type="paragraph" w:styleId="BalloonText">
    <w:name w:val="Balloon Text"/>
    <w:basedOn w:val="Normal"/>
    <w:link w:val="BalloonTextChar"/>
    <w:rsid w:val="00093594"/>
    <w:rPr>
      <w:rFonts w:ascii="Tahoma" w:hAnsi="Tahoma" w:cs="Tahoma"/>
      <w:sz w:val="16"/>
      <w:szCs w:val="16"/>
    </w:rPr>
  </w:style>
  <w:style w:type="character" w:customStyle="1" w:styleId="BalloonTextChar">
    <w:name w:val="Balloon Text Char"/>
    <w:basedOn w:val="DefaultParagraphFont"/>
    <w:link w:val="BalloonText"/>
    <w:rsid w:val="00093594"/>
    <w:rPr>
      <w:rFonts w:ascii="Tahoma" w:hAnsi="Tahoma" w:cs="Tahoma"/>
      <w:sz w:val="16"/>
      <w:szCs w:val="16"/>
      <w:lang w:val="en-US" w:eastAsia="en-US"/>
    </w:rPr>
  </w:style>
  <w:style w:type="paragraph" w:styleId="ListParagraph">
    <w:name w:val="List Paragraph"/>
    <w:basedOn w:val="Normal"/>
    <w:uiPriority w:val="34"/>
    <w:qFormat/>
    <w:rsid w:val="00F30499"/>
    <w:pPr>
      <w:numPr>
        <w:numId w:val="23"/>
      </w:numPr>
      <w:tabs>
        <w:tab w:val="left" w:pos="1276"/>
      </w:tabs>
      <w:spacing w:before="120"/>
    </w:pPr>
    <w:rPr>
      <w:color w:val="000000"/>
      <w:szCs w:val="18"/>
    </w:rPr>
  </w:style>
  <w:style w:type="character" w:styleId="CommentReference">
    <w:name w:val="annotation reference"/>
    <w:basedOn w:val="DefaultParagraphFont"/>
    <w:rsid w:val="00EE6CDB"/>
    <w:rPr>
      <w:sz w:val="16"/>
      <w:szCs w:val="16"/>
    </w:rPr>
  </w:style>
  <w:style w:type="paragraph" w:styleId="CommentText">
    <w:name w:val="annotation text"/>
    <w:basedOn w:val="Normal"/>
    <w:link w:val="CommentTextChar"/>
    <w:rsid w:val="00EE6CDB"/>
    <w:rPr>
      <w:sz w:val="20"/>
    </w:rPr>
  </w:style>
  <w:style w:type="character" w:customStyle="1" w:styleId="CommentTextChar">
    <w:name w:val="Comment Text Char"/>
    <w:basedOn w:val="DefaultParagraphFont"/>
    <w:link w:val="CommentText"/>
    <w:rsid w:val="00EE6CDB"/>
    <w:rPr>
      <w:rFonts w:ascii="Lucida Sans" w:hAnsi="Lucida Sans"/>
      <w:lang w:val="en-US" w:eastAsia="en-US"/>
    </w:rPr>
  </w:style>
  <w:style w:type="paragraph" w:styleId="CommentSubject">
    <w:name w:val="annotation subject"/>
    <w:basedOn w:val="CommentText"/>
    <w:next w:val="CommentText"/>
    <w:link w:val="CommentSubjectChar"/>
    <w:rsid w:val="00EE6CDB"/>
    <w:rPr>
      <w:b/>
      <w:bCs/>
    </w:rPr>
  </w:style>
  <w:style w:type="character" w:customStyle="1" w:styleId="CommentSubjectChar">
    <w:name w:val="Comment Subject Char"/>
    <w:basedOn w:val="CommentTextChar"/>
    <w:link w:val="CommentSubject"/>
    <w:rsid w:val="00EE6CDB"/>
    <w:rPr>
      <w:rFonts w:ascii="Lucida Sans" w:hAnsi="Lucida Sans"/>
      <w:b/>
      <w:bCs/>
      <w:lang w:val="en-US" w:eastAsia="en-US"/>
    </w:rPr>
  </w:style>
  <w:style w:type="paragraph" w:customStyle="1" w:styleId="MainBodyText">
    <w:name w:val="Main Body Text"/>
    <w:basedOn w:val="Normal"/>
    <w:link w:val="MainBodyTextChar"/>
    <w:uiPriority w:val="99"/>
    <w:rsid w:val="00C06A4C"/>
    <w:pPr>
      <w:spacing w:after="200"/>
      <w:ind w:left="709"/>
    </w:pPr>
    <w:rPr>
      <w:rFonts w:eastAsia="Arial"/>
      <w:szCs w:val="22"/>
    </w:rPr>
  </w:style>
  <w:style w:type="character" w:customStyle="1" w:styleId="MainBodyTextChar">
    <w:name w:val="Main Body Text Char"/>
    <w:basedOn w:val="DefaultParagraphFont"/>
    <w:link w:val="MainBodyText"/>
    <w:uiPriority w:val="99"/>
    <w:locked/>
    <w:rsid w:val="00C06A4C"/>
    <w:rPr>
      <w:rFonts w:ascii="Lucida Sans" w:eastAsia="Arial" w:hAnsi="Lucida Sans"/>
      <w:sz w:val="18"/>
      <w:szCs w:val="22"/>
      <w:lang w:eastAsia="en-US"/>
    </w:rPr>
  </w:style>
  <w:style w:type="paragraph" w:customStyle="1" w:styleId="BodyText">
    <w:name w:val="# Body Text"/>
    <w:basedOn w:val="Normal"/>
    <w:link w:val="BodyTextChar"/>
    <w:uiPriority w:val="99"/>
    <w:rsid w:val="004812E1"/>
    <w:pPr>
      <w:spacing w:after="200"/>
      <w:ind w:left="709"/>
    </w:pPr>
    <w:rPr>
      <w:rFonts w:eastAsia="Arial"/>
      <w:szCs w:val="22"/>
    </w:rPr>
  </w:style>
  <w:style w:type="character" w:customStyle="1" w:styleId="BodyTextChar">
    <w:name w:val="# Body Text Char"/>
    <w:basedOn w:val="DefaultParagraphFont"/>
    <w:link w:val="BodyText"/>
    <w:uiPriority w:val="99"/>
    <w:locked/>
    <w:rsid w:val="004812E1"/>
    <w:rPr>
      <w:rFonts w:ascii="Lucida Sans" w:eastAsia="Arial" w:hAnsi="Lucida Sans"/>
      <w:sz w:val="18"/>
      <w:szCs w:val="22"/>
      <w:lang w:eastAsia="en-US"/>
    </w:rPr>
  </w:style>
  <w:style w:type="paragraph" w:customStyle="1" w:styleId="Bullets">
    <w:name w:val="# Bullets"/>
    <w:basedOn w:val="Normal"/>
    <w:link w:val="BulletsChar"/>
    <w:uiPriority w:val="99"/>
    <w:rsid w:val="00CF68CA"/>
    <w:pPr>
      <w:numPr>
        <w:numId w:val="19"/>
      </w:numPr>
    </w:pPr>
    <w:rPr>
      <w:rFonts w:eastAsia="Arial"/>
      <w:szCs w:val="22"/>
    </w:rPr>
  </w:style>
  <w:style w:type="character" w:customStyle="1" w:styleId="BulletsChar">
    <w:name w:val="# Bullets Char"/>
    <w:basedOn w:val="DefaultParagraphFont"/>
    <w:link w:val="Bullets"/>
    <w:uiPriority w:val="99"/>
    <w:locked/>
    <w:rsid w:val="00CF68CA"/>
    <w:rPr>
      <w:rFonts w:ascii="Lucida Sans" w:eastAsia="Arial" w:hAnsi="Lucida Sans"/>
      <w:sz w:val="18"/>
      <w:szCs w:val="22"/>
      <w:lang w:eastAsia="en-US"/>
    </w:rPr>
  </w:style>
  <w:style w:type="character" w:customStyle="1" w:styleId="FooterChar">
    <w:name w:val="Footer Char"/>
    <w:basedOn w:val="DefaultParagraphFont"/>
    <w:link w:val="Footer"/>
    <w:uiPriority w:val="99"/>
    <w:rsid w:val="00EC1C93"/>
    <w:rPr>
      <w:rFonts w:ascii="Lucida Sans" w:hAnsi="Lucida Sans"/>
      <w:sz w:val="16"/>
      <w:lang w:eastAsia="en-US"/>
    </w:rPr>
  </w:style>
  <w:style w:type="paragraph" w:customStyle="1" w:styleId="BCheader">
    <w:name w:val="BC_header"/>
    <w:basedOn w:val="Normal"/>
    <w:qFormat/>
    <w:rsid w:val="00152349"/>
    <w:rPr>
      <w:b/>
      <w:color w:val="365F91"/>
      <w:sz w:val="36"/>
    </w:rPr>
  </w:style>
  <w:style w:type="paragraph" w:customStyle="1" w:styleId="BCheader2">
    <w:name w:val="BC_header2"/>
    <w:basedOn w:val="BCheader"/>
    <w:qFormat/>
    <w:rsid w:val="00152349"/>
    <w:pPr>
      <w:spacing w:before="240"/>
    </w:pPr>
    <w:rPr>
      <w:sz w:val="28"/>
    </w:rPr>
  </w:style>
  <w:style w:type="paragraph" w:customStyle="1" w:styleId="BodyPara">
    <w:name w:val="Body_Para"/>
    <w:basedOn w:val="ListParagraph"/>
    <w:qFormat/>
    <w:rsid w:val="00BC442D"/>
    <w:pPr>
      <w:numPr>
        <w:numId w:val="0"/>
      </w:numPr>
      <w:spacing w:before="0"/>
      <w:ind w:left="567"/>
    </w:pPr>
  </w:style>
  <w:style w:type="paragraph" w:customStyle="1" w:styleId="Boldheader">
    <w:name w:val="Bold_header"/>
    <w:basedOn w:val="Normal"/>
    <w:qFormat/>
    <w:rsid w:val="00A93F64"/>
    <w:pPr>
      <w:spacing w:before="240"/>
      <w:ind w:left="567" w:hanging="567"/>
    </w:pPr>
    <w:rPr>
      <w:b/>
      <w:color w:val="000000"/>
      <w:sz w:val="28"/>
      <w:szCs w:val="28"/>
    </w:rPr>
  </w:style>
  <w:style w:type="paragraph" w:customStyle="1" w:styleId="Boldheader2">
    <w:name w:val="Bold_header2"/>
    <w:basedOn w:val="Boldheader"/>
    <w:qFormat/>
    <w:rsid w:val="00F30499"/>
    <w:pPr>
      <w:ind w:left="720" w:hanging="720"/>
    </w:pPr>
    <w:rPr>
      <w:sz w:val="24"/>
      <w:szCs w:val="24"/>
    </w:rPr>
  </w:style>
  <w:style w:type="paragraph" w:customStyle="1" w:styleId="BCListBullet">
    <w:name w:val="BC_List Bullet"/>
    <w:basedOn w:val="ListParagraph"/>
    <w:qFormat/>
    <w:rsid w:val="00F30499"/>
    <w:pPr>
      <w:numPr>
        <w:ilvl w:val="1"/>
      </w:numPr>
      <w:spacing w:before="0" w:after="0"/>
    </w:pPr>
  </w:style>
  <w:style w:type="paragraph" w:customStyle="1" w:styleId="Contactinfo">
    <w:name w:val="Contact info"/>
    <w:basedOn w:val="Normal"/>
    <w:semiHidden/>
    <w:locked/>
    <w:rsid w:val="007C23F0"/>
    <w:pPr>
      <w:spacing w:line="300" w:lineRule="exact"/>
      <w:ind w:left="7428"/>
    </w:pPr>
    <w:rPr>
      <w:szCs w:val="24"/>
      <w:lang w:val="en-GB" w:eastAsia="en-GB"/>
    </w:rPr>
  </w:style>
  <w:style w:type="character" w:styleId="Hyperlink">
    <w:name w:val="Hyperlink"/>
    <w:basedOn w:val="DefaultParagraphFont"/>
    <w:uiPriority w:val="99"/>
    <w:unhideWhenUsed/>
    <w:rsid w:val="007C2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651">
      <w:bodyDiv w:val="1"/>
      <w:marLeft w:val="0"/>
      <w:marRight w:val="0"/>
      <w:marTop w:val="0"/>
      <w:marBottom w:val="0"/>
      <w:divBdr>
        <w:top w:val="none" w:sz="0" w:space="0" w:color="auto"/>
        <w:left w:val="none" w:sz="0" w:space="0" w:color="auto"/>
        <w:bottom w:val="none" w:sz="0" w:space="0" w:color="auto"/>
        <w:right w:val="none" w:sz="0" w:space="0" w:color="auto"/>
      </w:divBdr>
      <w:divsChild>
        <w:div w:id="898714880">
          <w:marLeft w:val="0"/>
          <w:marRight w:val="0"/>
          <w:marTop w:val="0"/>
          <w:marBottom w:val="0"/>
          <w:divBdr>
            <w:top w:val="none" w:sz="0" w:space="0" w:color="auto"/>
            <w:left w:val="none" w:sz="0" w:space="0" w:color="auto"/>
            <w:bottom w:val="none" w:sz="0" w:space="0" w:color="auto"/>
            <w:right w:val="none" w:sz="0" w:space="0" w:color="auto"/>
          </w:divBdr>
          <w:divsChild>
            <w:div w:id="549153240">
              <w:marLeft w:val="2700"/>
              <w:marRight w:val="0"/>
              <w:marTop w:val="225"/>
              <w:marBottom w:val="0"/>
              <w:divBdr>
                <w:top w:val="none" w:sz="0" w:space="0" w:color="auto"/>
                <w:left w:val="none" w:sz="0" w:space="0" w:color="auto"/>
                <w:bottom w:val="none" w:sz="0" w:space="0" w:color="auto"/>
                <w:right w:val="none" w:sz="0" w:space="0" w:color="auto"/>
              </w:divBdr>
              <w:divsChild>
                <w:div w:id="1465582810">
                  <w:marLeft w:val="0"/>
                  <w:marRight w:val="0"/>
                  <w:marTop w:val="0"/>
                  <w:marBottom w:val="0"/>
                  <w:divBdr>
                    <w:top w:val="none" w:sz="0" w:space="0" w:color="auto"/>
                    <w:left w:val="none" w:sz="0" w:space="0" w:color="auto"/>
                    <w:bottom w:val="none" w:sz="0" w:space="0" w:color="auto"/>
                    <w:right w:val="none" w:sz="0" w:space="0" w:color="auto"/>
                  </w:divBdr>
                  <w:divsChild>
                    <w:div w:id="1578901832">
                      <w:marLeft w:val="0"/>
                      <w:marRight w:val="0"/>
                      <w:marTop w:val="0"/>
                      <w:marBottom w:val="0"/>
                      <w:divBdr>
                        <w:top w:val="none" w:sz="0" w:space="0" w:color="auto"/>
                        <w:left w:val="none" w:sz="0" w:space="0" w:color="auto"/>
                        <w:bottom w:val="none" w:sz="0" w:space="0" w:color="auto"/>
                        <w:right w:val="none" w:sz="0" w:space="0" w:color="auto"/>
                      </w:divBdr>
                      <w:divsChild>
                        <w:div w:id="8338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zta.govt.nz/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orah\My%20Documents\Business%20Projects\TIGL%20Projects\NZTA\NZTA%20Templates\NZT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DA98-E63F-475B-8997-DF3929A7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NZTATemplate.dot</Template>
  <TotalTime>1</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2.15 strategic case and funding application template</vt:lpstr>
    </vt:vector>
  </TitlesOfParts>
  <Company>NZ Transport Agency</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 strategic case and funding application template</dc:title>
  <dc:creator>Jacqueline Blake</dc:creator>
  <cp:lastModifiedBy>Helen Rickerby</cp:lastModifiedBy>
  <cp:revision>2</cp:revision>
  <cp:lastPrinted>2013-08-04T23:11:00Z</cp:lastPrinted>
  <dcterms:created xsi:type="dcterms:W3CDTF">2017-08-15T00:35:00Z</dcterms:created>
  <dcterms:modified xsi:type="dcterms:W3CDTF">2017-08-15T00:35:00Z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ce">
    <vt:lpwstr>National Office</vt:lpwstr>
  </property>
  <property fmtid="{D5CDD505-2E9C-101B-9397-08002B2CF9AE}" pid="4" name="Group">
    <vt:lpwstr>Planning &amp; Investment</vt:lpwstr>
  </property>
</Properties>
</file>