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DF" w:rsidRPr="00873AF6" w:rsidRDefault="00B469DF">
      <w:pPr>
        <w:rPr>
          <w:sz w:val="20"/>
          <w:szCs w:val="20"/>
        </w:rPr>
      </w:pPr>
      <w:bookmarkStart w:id="0" w:name="_GoBack"/>
      <w:bookmarkEnd w:id="0"/>
      <w:r w:rsidRPr="00873AF6">
        <w:rPr>
          <w:b/>
          <w:sz w:val="20"/>
          <w:szCs w:val="20"/>
        </w:rPr>
        <w:t>Entry Agreement</w:t>
      </w:r>
      <w:r w:rsidR="001311FE">
        <w:rPr>
          <w:b/>
          <w:sz w:val="20"/>
          <w:szCs w:val="20"/>
        </w:rPr>
        <w:t xml:space="preserve"> </w:t>
      </w:r>
      <w:r>
        <w:rPr>
          <w:b/>
          <w:sz w:val="20"/>
          <w:szCs w:val="20"/>
        </w:rPr>
        <w:t xml:space="preserve">– Inspection </w:t>
      </w:r>
      <w:r w:rsidR="00797B32">
        <w:rPr>
          <w:b/>
          <w:sz w:val="20"/>
          <w:szCs w:val="20"/>
        </w:rPr>
        <w:t>and</w:t>
      </w:r>
      <w:r>
        <w:rPr>
          <w:b/>
          <w:sz w:val="20"/>
          <w:szCs w:val="20"/>
        </w:rPr>
        <w:t xml:space="preserve"> noise assessment </w:t>
      </w:r>
    </w:p>
    <w:p w:rsidR="00B469DF" w:rsidRPr="008671BB" w:rsidRDefault="00B469DF">
      <w:pPr>
        <w:rPr>
          <w:sz w:val="20"/>
          <w:szCs w:val="20"/>
          <w:u w:val="single"/>
        </w:rPr>
      </w:pPr>
      <w:r w:rsidRPr="008671BB">
        <w:rPr>
          <w:sz w:val="20"/>
          <w:szCs w:val="20"/>
        </w:rPr>
        <w:t xml:space="preserve">Agreement made this </w:t>
      </w:r>
      <w:r w:rsidRPr="008671BB">
        <w:rPr>
          <w:sz w:val="20"/>
          <w:szCs w:val="20"/>
        </w:rPr>
        <w:fldChar w:fldCharType="begin">
          <w:ffData>
            <w:name w:val="Text6"/>
            <w:enabled/>
            <w:calcOnExit w:val="0"/>
            <w:textInput/>
          </w:ffData>
        </w:fldChar>
      </w:r>
      <w:r w:rsidRPr="008671BB">
        <w:rPr>
          <w:sz w:val="20"/>
          <w:szCs w:val="20"/>
        </w:rPr>
        <w:instrText xml:space="preserve"> FORMTEXT </w:instrText>
      </w:r>
      <w:r w:rsidRPr="008671BB">
        <w:rPr>
          <w:sz w:val="20"/>
          <w:szCs w:val="20"/>
        </w:rPr>
      </w:r>
      <w:r w:rsidRPr="008671BB">
        <w:rPr>
          <w:sz w:val="20"/>
          <w:szCs w:val="20"/>
        </w:rPr>
        <w:fldChar w:fldCharType="separate"/>
      </w:r>
      <w:r w:rsidRPr="008671BB">
        <w:rPr>
          <w:noProof/>
          <w:sz w:val="20"/>
          <w:szCs w:val="20"/>
        </w:rPr>
        <w:t>[date]</w:t>
      </w:r>
      <w:r w:rsidRPr="008671BB">
        <w:rPr>
          <w:sz w:val="20"/>
          <w:szCs w:val="20"/>
        </w:rPr>
        <w:fldChar w:fldCharType="end"/>
      </w:r>
      <w:r w:rsidRPr="008671BB">
        <w:rPr>
          <w:sz w:val="20"/>
          <w:szCs w:val="20"/>
        </w:rPr>
        <w:t xml:space="preserve"> day of </w:t>
      </w:r>
      <w:r w:rsidRPr="008671BB">
        <w:rPr>
          <w:sz w:val="20"/>
          <w:szCs w:val="20"/>
        </w:rPr>
        <w:fldChar w:fldCharType="begin">
          <w:ffData>
            <w:name w:val="Text6"/>
            <w:enabled/>
            <w:calcOnExit w:val="0"/>
            <w:textInput/>
          </w:ffData>
        </w:fldChar>
      </w:r>
      <w:r w:rsidRPr="008671BB">
        <w:rPr>
          <w:sz w:val="20"/>
          <w:szCs w:val="20"/>
        </w:rPr>
        <w:instrText xml:space="preserve"> FORMTEXT </w:instrText>
      </w:r>
      <w:r w:rsidRPr="008671BB">
        <w:rPr>
          <w:sz w:val="20"/>
          <w:szCs w:val="20"/>
        </w:rPr>
      </w:r>
      <w:r w:rsidRPr="008671BB">
        <w:rPr>
          <w:sz w:val="20"/>
          <w:szCs w:val="20"/>
        </w:rPr>
        <w:fldChar w:fldCharType="separate"/>
      </w:r>
      <w:r w:rsidRPr="008671BB">
        <w:rPr>
          <w:noProof/>
          <w:sz w:val="20"/>
          <w:szCs w:val="20"/>
        </w:rPr>
        <w:t>[month]</w:t>
      </w:r>
      <w:r w:rsidRPr="008671BB">
        <w:rPr>
          <w:sz w:val="20"/>
          <w:szCs w:val="20"/>
        </w:rPr>
        <w:fldChar w:fldCharType="end"/>
      </w:r>
      <w:r w:rsidRPr="008671BB">
        <w:rPr>
          <w:sz w:val="20"/>
          <w:szCs w:val="20"/>
        </w:rPr>
        <w:t xml:space="preserve"> 20</w:t>
      </w:r>
      <w:r w:rsidRPr="008671BB">
        <w:rPr>
          <w:sz w:val="20"/>
          <w:szCs w:val="20"/>
        </w:rPr>
        <w:fldChar w:fldCharType="begin">
          <w:ffData>
            <w:name w:val="Text6"/>
            <w:enabled/>
            <w:calcOnExit w:val="0"/>
            <w:textInput/>
          </w:ffData>
        </w:fldChar>
      </w:r>
      <w:r w:rsidRPr="008671BB">
        <w:rPr>
          <w:sz w:val="20"/>
          <w:szCs w:val="20"/>
        </w:rPr>
        <w:instrText xml:space="preserve"> FORMTEXT </w:instrText>
      </w:r>
      <w:r w:rsidRPr="008671BB">
        <w:rPr>
          <w:sz w:val="20"/>
          <w:szCs w:val="20"/>
        </w:rPr>
      </w:r>
      <w:r w:rsidRPr="008671BB">
        <w:rPr>
          <w:sz w:val="20"/>
          <w:szCs w:val="20"/>
        </w:rPr>
        <w:fldChar w:fldCharType="separate"/>
      </w:r>
      <w:r w:rsidRPr="008671BB">
        <w:rPr>
          <w:noProof/>
          <w:sz w:val="20"/>
          <w:szCs w:val="20"/>
        </w:rPr>
        <w:t>[year]</w:t>
      </w:r>
      <w:r w:rsidRPr="008671BB">
        <w:rPr>
          <w:sz w:val="20"/>
          <w:szCs w:val="20"/>
        </w:rPr>
        <w:fldChar w:fldCharType="end"/>
      </w:r>
    </w:p>
    <w:p w:rsidR="00B469DF" w:rsidRPr="008671BB" w:rsidRDefault="00B469DF">
      <w:pPr>
        <w:rPr>
          <w:sz w:val="20"/>
          <w:szCs w:val="20"/>
        </w:rPr>
      </w:pPr>
      <w:r w:rsidRPr="008671BB">
        <w:rPr>
          <w:sz w:val="20"/>
          <w:szCs w:val="20"/>
        </w:rPr>
        <w:t>Between</w:t>
      </w:r>
      <w:r w:rsidRPr="008671BB">
        <w:rPr>
          <w:sz w:val="20"/>
          <w:szCs w:val="20"/>
        </w:rPr>
        <w:tab/>
        <w:t>The New Zealand Transport Agency</w:t>
      </w:r>
      <w:r w:rsidRPr="008671BB">
        <w:rPr>
          <w:sz w:val="20"/>
          <w:szCs w:val="20"/>
        </w:rPr>
        <w:tab/>
      </w:r>
      <w:r w:rsidR="00797B32" w:rsidRPr="008671BB">
        <w:rPr>
          <w:sz w:val="20"/>
          <w:szCs w:val="20"/>
        </w:rPr>
        <w:t xml:space="preserve"> </w:t>
      </w:r>
      <w:r w:rsidR="00C11619" w:rsidRPr="008671BB">
        <w:rPr>
          <w:sz w:val="20"/>
          <w:szCs w:val="20"/>
        </w:rPr>
        <w:tab/>
      </w:r>
      <w:r w:rsidR="00797B32" w:rsidRPr="008671BB">
        <w:rPr>
          <w:sz w:val="20"/>
          <w:szCs w:val="20"/>
        </w:rPr>
        <w:t>(</w:t>
      </w:r>
      <w:r w:rsidRPr="008671BB">
        <w:rPr>
          <w:sz w:val="20"/>
          <w:szCs w:val="20"/>
        </w:rPr>
        <w:t>the ‘NZTA’)</w:t>
      </w:r>
    </w:p>
    <w:p w:rsidR="00B469DF" w:rsidRPr="008671BB" w:rsidRDefault="00B469DF">
      <w:pPr>
        <w:rPr>
          <w:sz w:val="20"/>
          <w:szCs w:val="20"/>
        </w:rPr>
      </w:pPr>
      <w:r w:rsidRPr="008671BB">
        <w:rPr>
          <w:sz w:val="20"/>
          <w:szCs w:val="20"/>
        </w:rPr>
        <w:t xml:space="preserve">and </w:t>
      </w:r>
      <w:r w:rsidRPr="008671BB">
        <w:rPr>
          <w:sz w:val="20"/>
          <w:szCs w:val="20"/>
        </w:rPr>
        <w:tab/>
      </w:r>
      <w:r w:rsidRPr="008671BB">
        <w:rPr>
          <w:sz w:val="20"/>
          <w:szCs w:val="20"/>
        </w:rPr>
        <w:tab/>
      </w:r>
      <w:r w:rsidRPr="008671BB">
        <w:rPr>
          <w:sz w:val="20"/>
          <w:szCs w:val="20"/>
        </w:rPr>
        <w:fldChar w:fldCharType="begin">
          <w:ffData>
            <w:name w:val="Text6"/>
            <w:enabled/>
            <w:calcOnExit w:val="0"/>
            <w:textInput/>
          </w:ffData>
        </w:fldChar>
      </w:r>
      <w:r w:rsidRPr="008671BB">
        <w:rPr>
          <w:sz w:val="20"/>
          <w:szCs w:val="20"/>
        </w:rPr>
        <w:instrText xml:space="preserve"> FORMTEXT </w:instrText>
      </w:r>
      <w:r w:rsidRPr="008671BB">
        <w:rPr>
          <w:sz w:val="20"/>
          <w:szCs w:val="20"/>
        </w:rPr>
      </w:r>
      <w:r w:rsidRPr="008671BB">
        <w:rPr>
          <w:sz w:val="20"/>
          <w:szCs w:val="20"/>
        </w:rPr>
        <w:fldChar w:fldCharType="separate"/>
      </w:r>
      <w:r w:rsidRPr="008671BB">
        <w:rPr>
          <w:noProof/>
          <w:sz w:val="20"/>
          <w:szCs w:val="20"/>
        </w:rPr>
        <w:t>[owners name(s)]</w:t>
      </w:r>
      <w:r w:rsidRPr="008671BB">
        <w:rPr>
          <w:sz w:val="20"/>
          <w:szCs w:val="20"/>
        </w:rPr>
        <w:fldChar w:fldCharType="end"/>
      </w:r>
      <w:r w:rsidR="00C11619" w:rsidRPr="008671BB">
        <w:rPr>
          <w:sz w:val="20"/>
          <w:szCs w:val="20"/>
        </w:rPr>
        <w:tab/>
      </w:r>
      <w:r w:rsidR="00C11619" w:rsidRPr="008671BB">
        <w:rPr>
          <w:sz w:val="20"/>
          <w:szCs w:val="20"/>
        </w:rPr>
        <w:tab/>
      </w:r>
      <w:r w:rsidR="00C11619" w:rsidRPr="008671BB">
        <w:rPr>
          <w:sz w:val="20"/>
          <w:szCs w:val="20"/>
        </w:rPr>
        <w:tab/>
      </w:r>
      <w:r w:rsidR="00C11619" w:rsidRPr="008671BB">
        <w:rPr>
          <w:sz w:val="20"/>
          <w:szCs w:val="20"/>
        </w:rPr>
        <w:tab/>
      </w:r>
      <w:r w:rsidRPr="008671BB">
        <w:rPr>
          <w:sz w:val="20"/>
          <w:szCs w:val="20"/>
        </w:rPr>
        <w:t>(the ‘Owner’)</w:t>
      </w:r>
    </w:p>
    <w:p w:rsidR="00B469DF" w:rsidRPr="008671BB" w:rsidRDefault="00B469DF" w:rsidP="00267AA6">
      <w:pPr>
        <w:spacing w:after="120"/>
        <w:rPr>
          <w:sz w:val="20"/>
          <w:szCs w:val="20"/>
        </w:rPr>
      </w:pPr>
      <w:r w:rsidRPr="008671BB">
        <w:rPr>
          <w:sz w:val="20"/>
          <w:szCs w:val="20"/>
        </w:rPr>
        <w:t>It is agreed that the NZTA may in consideration of the sum of ten cents ($0.10), receipt of which is acknowledged, enter and re-enter the Property subject to this Agreement at all times with or without such assistants, machinery and equipment as are necessary for the purpose of the inspection and noise assessment of the Owner’s Property, as set out in the Schedule hereto (‘The Works’). The Works are being undertaken to enable the assessment of road-traffic noise, and the design of acoustics treatment if required, in accordance with NZS 6806:2010 and the conditions of the NZTA’s designation for the</w:t>
      </w:r>
      <w:r w:rsidR="00797B32" w:rsidRPr="008671BB">
        <w:rPr>
          <w:sz w:val="20"/>
          <w:szCs w:val="20"/>
        </w:rPr>
        <w:t xml:space="preserve"> </w:t>
      </w:r>
      <w:r w:rsidR="00797B32" w:rsidRPr="008671BB">
        <w:rPr>
          <w:sz w:val="20"/>
          <w:szCs w:val="20"/>
        </w:rPr>
        <w:fldChar w:fldCharType="begin">
          <w:ffData>
            <w:name w:val="Text6"/>
            <w:enabled/>
            <w:calcOnExit w:val="0"/>
            <w:textInput/>
          </w:ffData>
        </w:fldChar>
      </w:r>
      <w:r w:rsidR="00797B32" w:rsidRPr="008671BB">
        <w:rPr>
          <w:sz w:val="20"/>
          <w:szCs w:val="20"/>
        </w:rPr>
        <w:instrText xml:space="preserve"> FORMTEXT </w:instrText>
      </w:r>
      <w:r w:rsidR="00797B32" w:rsidRPr="008671BB">
        <w:rPr>
          <w:sz w:val="20"/>
          <w:szCs w:val="20"/>
        </w:rPr>
      </w:r>
      <w:r w:rsidR="00797B32" w:rsidRPr="008671BB">
        <w:rPr>
          <w:sz w:val="20"/>
          <w:szCs w:val="20"/>
        </w:rPr>
        <w:fldChar w:fldCharType="separate"/>
      </w:r>
      <w:r w:rsidR="00797B32" w:rsidRPr="008671BB">
        <w:rPr>
          <w:noProof/>
          <w:sz w:val="20"/>
          <w:szCs w:val="20"/>
        </w:rPr>
        <w:t>[insert name]</w:t>
      </w:r>
      <w:r w:rsidR="00797B32" w:rsidRPr="008671BB">
        <w:rPr>
          <w:sz w:val="20"/>
          <w:szCs w:val="20"/>
        </w:rPr>
        <w:fldChar w:fldCharType="end"/>
      </w:r>
      <w:r w:rsidR="00797B32" w:rsidRPr="008671BB">
        <w:rPr>
          <w:sz w:val="20"/>
          <w:szCs w:val="20"/>
        </w:rPr>
        <w:t xml:space="preserve"> </w:t>
      </w:r>
      <w:r w:rsidRPr="008671BB">
        <w:rPr>
          <w:sz w:val="20"/>
          <w:szCs w:val="20"/>
        </w:rPr>
        <w:t xml:space="preserve">project (‘Project’) in the </w:t>
      </w:r>
      <w:r w:rsidR="00797B32" w:rsidRPr="008671BB">
        <w:rPr>
          <w:sz w:val="20"/>
          <w:szCs w:val="20"/>
        </w:rPr>
        <w:fldChar w:fldCharType="begin">
          <w:ffData>
            <w:name w:val="Text6"/>
            <w:enabled/>
            <w:calcOnExit w:val="0"/>
            <w:textInput/>
          </w:ffData>
        </w:fldChar>
      </w:r>
      <w:r w:rsidR="00797B32" w:rsidRPr="008671BB">
        <w:rPr>
          <w:sz w:val="20"/>
          <w:szCs w:val="20"/>
        </w:rPr>
        <w:instrText xml:space="preserve"> FORMTEXT </w:instrText>
      </w:r>
      <w:r w:rsidR="00797B32" w:rsidRPr="008671BB">
        <w:rPr>
          <w:sz w:val="20"/>
          <w:szCs w:val="20"/>
        </w:rPr>
      </w:r>
      <w:r w:rsidR="00797B32" w:rsidRPr="008671BB">
        <w:rPr>
          <w:sz w:val="20"/>
          <w:szCs w:val="20"/>
        </w:rPr>
        <w:fldChar w:fldCharType="separate"/>
      </w:r>
      <w:r w:rsidR="00797B32" w:rsidRPr="008671BB">
        <w:rPr>
          <w:noProof/>
          <w:sz w:val="20"/>
          <w:szCs w:val="20"/>
        </w:rPr>
        <w:t>[name of district]</w:t>
      </w:r>
      <w:r w:rsidR="00797B32" w:rsidRPr="008671BB">
        <w:rPr>
          <w:sz w:val="20"/>
          <w:szCs w:val="20"/>
        </w:rPr>
        <w:fldChar w:fldCharType="end"/>
      </w:r>
      <w:r w:rsidRPr="008671BB">
        <w:rPr>
          <w:sz w:val="20"/>
          <w:szCs w:val="20"/>
        </w:rPr>
        <w:t xml:space="preserve"> plan.</w:t>
      </w:r>
    </w:p>
    <w:p w:rsidR="00B469DF" w:rsidRPr="008671BB" w:rsidRDefault="00B469DF" w:rsidP="00FF3347">
      <w:pPr>
        <w:pStyle w:val="BodyText"/>
        <w:rPr>
          <w:sz w:val="20"/>
          <w:szCs w:val="20"/>
        </w:rPr>
      </w:pPr>
      <w:r w:rsidRPr="008671BB">
        <w:rPr>
          <w:sz w:val="20"/>
          <w:szCs w:val="20"/>
        </w:rPr>
        <w:t xml:space="preserve">The period of entry is from the date of this Agreement to </w:t>
      </w:r>
      <w:r w:rsidRPr="008671BB">
        <w:rPr>
          <w:sz w:val="20"/>
          <w:szCs w:val="20"/>
        </w:rPr>
        <w:fldChar w:fldCharType="begin">
          <w:ffData>
            <w:name w:val="Text6"/>
            <w:enabled/>
            <w:calcOnExit w:val="0"/>
            <w:textInput/>
          </w:ffData>
        </w:fldChar>
      </w:r>
      <w:r w:rsidRPr="008671BB">
        <w:rPr>
          <w:sz w:val="20"/>
          <w:szCs w:val="20"/>
        </w:rPr>
        <w:instrText xml:space="preserve"> FORMTEXT </w:instrText>
      </w:r>
      <w:r w:rsidRPr="008671BB">
        <w:rPr>
          <w:sz w:val="20"/>
          <w:szCs w:val="20"/>
        </w:rPr>
      </w:r>
      <w:r w:rsidRPr="008671BB">
        <w:rPr>
          <w:sz w:val="20"/>
          <w:szCs w:val="20"/>
        </w:rPr>
        <w:fldChar w:fldCharType="separate"/>
      </w:r>
      <w:r w:rsidRPr="008671BB">
        <w:rPr>
          <w:noProof/>
          <w:sz w:val="20"/>
          <w:szCs w:val="20"/>
        </w:rPr>
        <w:t>[date]</w:t>
      </w:r>
      <w:r w:rsidRPr="008671BB">
        <w:rPr>
          <w:sz w:val="20"/>
          <w:szCs w:val="20"/>
        </w:rPr>
        <w:fldChar w:fldCharType="end"/>
      </w:r>
      <w:r w:rsidRPr="008671BB">
        <w:rPr>
          <w:sz w:val="20"/>
          <w:szCs w:val="20"/>
        </w:rPr>
        <w:t xml:space="preserve"> 20</w:t>
      </w:r>
      <w:r w:rsidRPr="008671BB">
        <w:rPr>
          <w:sz w:val="20"/>
          <w:szCs w:val="20"/>
        </w:rPr>
        <w:fldChar w:fldCharType="begin">
          <w:ffData>
            <w:name w:val="Text6"/>
            <w:enabled/>
            <w:calcOnExit w:val="0"/>
            <w:textInput/>
          </w:ffData>
        </w:fldChar>
      </w:r>
      <w:r w:rsidRPr="008671BB">
        <w:rPr>
          <w:sz w:val="20"/>
          <w:szCs w:val="20"/>
        </w:rPr>
        <w:instrText xml:space="preserve"> FORMTEXT </w:instrText>
      </w:r>
      <w:r w:rsidRPr="008671BB">
        <w:rPr>
          <w:sz w:val="20"/>
          <w:szCs w:val="20"/>
        </w:rPr>
      </w:r>
      <w:r w:rsidRPr="008671BB">
        <w:rPr>
          <w:sz w:val="20"/>
          <w:szCs w:val="20"/>
        </w:rPr>
        <w:fldChar w:fldCharType="separate"/>
      </w:r>
      <w:r w:rsidRPr="008671BB">
        <w:rPr>
          <w:noProof/>
          <w:sz w:val="20"/>
          <w:szCs w:val="20"/>
        </w:rPr>
        <w:t>[year]</w:t>
      </w:r>
      <w:r w:rsidRPr="008671BB">
        <w:rPr>
          <w:sz w:val="20"/>
          <w:szCs w:val="20"/>
        </w:rPr>
        <w:fldChar w:fldCharType="end"/>
      </w:r>
      <w:r w:rsidRPr="008671BB">
        <w:rPr>
          <w:sz w:val="20"/>
          <w:szCs w:val="20"/>
        </w:rPr>
        <w:t xml:space="preserve"> (the ‘Expiry Date’). Entry will be between the hours of 8 am and 6 pm, Monday to Friday, exc</w:t>
      </w:r>
      <w:r w:rsidR="00797B32" w:rsidRPr="008671BB">
        <w:rPr>
          <w:sz w:val="20"/>
          <w:szCs w:val="20"/>
        </w:rPr>
        <w:t>luding</w:t>
      </w:r>
      <w:r w:rsidRPr="008671BB">
        <w:rPr>
          <w:sz w:val="20"/>
          <w:szCs w:val="20"/>
        </w:rPr>
        <w:t xml:space="preserve"> public holidays. When entry is made the NZTA will use its best endeavours for the Works to be completed within a </w:t>
      </w:r>
      <w:r w:rsidRPr="008671BB">
        <w:rPr>
          <w:sz w:val="20"/>
          <w:szCs w:val="20"/>
        </w:rPr>
        <w:fldChar w:fldCharType="begin">
          <w:ffData>
            <w:name w:val="Text6"/>
            <w:enabled/>
            <w:calcOnExit w:val="0"/>
            <w:textInput/>
          </w:ffData>
        </w:fldChar>
      </w:r>
      <w:r w:rsidRPr="008671BB">
        <w:rPr>
          <w:sz w:val="20"/>
          <w:szCs w:val="20"/>
        </w:rPr>
        <w:instrText xml:space="preserve"> FORMTEXT </w:instrText>
      </w:r>
      <w:r w:rsidRPr="008671BB">
        <w:rPr>
          <w:sz w:val="20"/>
          <w:szCs w:val="20"/>
        </w:rPr>
      </w:r>
      <w:r w:rsidRPr="008671BB">
        <w:rPr>
          <w:sz w:val="20"/>
          <w:szCs w:val="20"/>
        </w:rPr>
        <w:fldChar w:fldCharType="separate"/>
      </w:r>
      <w:r w:rsidRPr="008671BB">
        <w:rPr>
          <w:noProof/>
          <w:sz w:val="20"/>
          <w:szCs w:val="20"/>
        </w:rPr>
        <w:t>[number of days]</w:t>
      </w:r>
      <w:r w:rsidRPr="008671BB">
        <w:rPr>
          <w:sz w:val="20"/>
          <w:szCs w:val="20"/>
        </w:rPr>
        <w:fldChar w:fldCharType="end"/>
      </w:r>
      <w:r w:rsidRPr="008671BB">
        <w:rPr>
          <w:sz w:val="20"/>
          <w:szCs w:val="20"/>
        </w:rPr>
        <w:t xml:space="preserve"> day period.</w:t>
      </w:r>
    </w:p>
    <w:p w:rsidR="00B469DF" w:rsidRPr="008671BB" w:rsidRDefault="00B469DF" w:rsidP="00267AA6">
      <w:pPr>
        <w:spacing w:after="120"/>
        <w:rPr>
          <w:sz w:val="20"/>
          <w:szCs w:val="20"/>
        </w:rPr>
      </w:pPr>
      <w:r w:rsidRPr="008671BB">
        <w:rPr>
          <w:sz w:val="20"/>
          <w:szCs w:val="20"/>
        </w:rPr>
        <w:t xml:space="preserve">The Property subject to this Agreement is located at </w:t>
      </w:r>
      <w:r w:rsidRPr="008671BB">
        <w:rPr>
          <w:sz w:val="20"/>
          <w:szCs w:val="20"/>
        </w:rPr>
        <w:fldChar w:fldCharType="begin">
          <w:ffData>
            <w:name w:val="Text6"/>
            <w:enabled/>
            <w:calcOnExit w:val="0"/>
            <w:textInput/>
          </w:ffData>
        </w:fldChar>
      </w:r>
      <w:r w:rsidRPr="008671BB">
        <w:rPr>
          <w:sz w:val="20"/>
          <w:szCs w:val="20"/>
        </w:rPr>
        <w:instrText xml:space="preserve"> FORMTEXT </w:instrText>
      </w:r>
      <w:r w:rsidRPr="008671BB">
        <w:rPr>
          <w:sz w:val="20"/>
          <w:szCs w:val="20"/>
        </w:rPr>
      </w:r>
      <w:r w:rsidRPr="008671BB">
        <w:rPr>
          <w:sz w:val="20"/>
          <w:szCs w:val="20"/>
        </w:rPr>
        <w:fldChar w:fldCharType="separate"/>
      </w:r>
      <w:r w:rsidRPr="008671BB">
        <w:rPr>
          <w:noProof/>
          <w:sz w:val="20"/>
          <w:szCs w:val="20"/>
        </w:rPr>
        <w:t>[address]</w:t>
      </w:r>
      <w:r w:rsidRPr="008671BB">
        <w:rPr>
          <w:sz w:val="20"/>
          <w:szCs w:val="20"/>
        </w:rPr>
        <w:fldChar w:fldCharType="end"/>
      </w:r>
      <w:r w:rsidRPr="008671BB">
        <w:rPr>
          <w:sz w:val="20"/>
          <w:szCs w:val="20"/>
        </w:rPr>
        <w:t xml:space="preserve">, and described as Lot </w:t>
      </w:r>
      <w:r w:rsidRPr="008671BB">
        <w:rPr>
          <w:sz w:val="20"/>
          <w:szCs w:val="20"/>
        </w:rPr>
        <w:fldChar w:fldCharType="begin">
          <w:ffData>
            <w:name w:val="Text6"/>
            <w:enabled/>
            <w:calcOnExit w:val="0"/>
            <w:textInput/>
          </w:ffData>
        </w:fldChar>
      </w:r>
      <w:r w:rsidRPr="008671BB">
        <w:rPr>
          <w:sz w:val="20"/>
          <w:szCs w:val="20"/>
        </w:rPr>
        <w:instrText xml:space="preserve"> FORMTEXT </w:instrText>
      </w:r>
      <w:r w:rsidRPr="008671BB">
        <w:rPr>
          <w:sz w:val="20"/>
          <w:szCs w:val="20"/>
        </w:rPr>
      </w:r>
      <w:r w:rsidRPr="008671BB">
        <w:rPr>
          <w:sz w:val="20"/>
          <w:szCs w:val="20"/>
        </w:rPr>
        <w:fldChar w:fldCharType="separate"/>
      </w:r>
      <w:r w:rsidRPr="008671BB">
        <w:rPr>
          <w:noProof/>
          <w:sz w:val="20"/>
          <w:szCs w:val="20"/>
        </w:rPr>
        <w:t>[number and reference]</w:t>
      </w:r>
      <w:r w:rsidRPr="008671BB">
        <w:rPr>
          <w:sz w:val="20"/>
          <w:szCs w:val="20"/>
        </w:rPr>
        <w:fldChar w:fldCharType="end"/>
      </w:r>
      <w:r w:rsidRPr="008671BB">
        <w:rPr>
          <w:sz w:val="20"/>
          <w:szCs w:val="20"/>
        </w:rPr>
        <w:t xml:space="preserve"> being part of the land contained in Computer Freehold Register </w:t>
      </w:r>
      <w:r w:rsidRPr="008671BB">
        <w:rPr>
          <w:sz w:val="20"/>
          <w:szCs w:val="20"/>
        </w:rPr>
        <w:fldChar w:fldCharType="begin">
          <w:ffData>
            <w:name w:val="Text6"/>
            <w:enabled/>
            <w:calcOnExit w:val="0"/>
            <w:textInput/>
          </w:ffData>
        </w:fldChar>
      </w:r>
      <w:r w:rsidRPr="008671BB">
        <w:rPr>
          <w:sz w:val="20"/>
          <w:szCs w:val="20"/>
        </w:rPr>
        <w:instrText xml:space="preserve"> FORMTEXT </w:instrText>
      </w:r>
      <w:r w:rsidRPr="008671BB">
        <w:rPr>
          <w:sz w:val="20"/>
          <w:szCs w:val="20"/>
        </w:rPr>
      </w:r>
      <w:r w:rsidRPr="008671BB">
        <w:rPr>
          <w:sz w:val="20"/>
          <w:szCs w:val="20"/>
        </w:rPr>
        <w:fldChar w:fldCharType="separate"/>
      </w:r>
      <w:r w:rsidRPr="008671BB">
        <w:rPr>
          <w:noProof/>
          <w:sz w:val="20"/>
          <w:szCs w:val="20"/>
        </w:rPr>
        <w:t>[register number]</w:t>
      </w:r>
      <w:r w:rsidRPr="008671BB">
        <w:rPr>
          <w:sz w:val="20"/>
          <w:szCs w:val="20"/>
        </w:rPr>
        <w:fldChar w:fldCharType="end"/>
      </w:r>
      <w:r w:rsidRPr="008671BB">
        <w:rPr>
          <w:sz w:val="20"/>
          <w:szCs w:val="20"/>
        </w:rPr>
        <w:t xml:space="preserve"> (</w:t>
      </w:r>
      <w:r w:rsidRPr="008671BB">
        <w:rPr>
          <w:sz w:val="20"/>
          <w:szCs w:val="20"/>
        </w:rPr>
        <w:fldChar w:fldCharType="begin">
          <w:ffData>
            <w:name w:val="Text6"/>
            <w:enabled/>
            <w:calcOnExit w:val="0"/>
            <w:textInput/>
          </w:ffData>
        </w:fldChar>
      </w:r>
      <w:r w:rsidRPr="008671BB">
        <w:rPr>
          <w:sz w:val="20"/>
          <w:szCs w:val="20"/>
        </w:rPr>
        <w:instrText xml:space="preserve"> FORMTEXT </w:instrText>
      </w:r>
      <w:r w:rsidRPr="008671BB">
        <w:rPr>
          <w:sz w:val="20"/>
          <w:szCs w:val="20"/>
        </w:rPr>
      </w:r>
      <w:r w:rsidRPr="008671BB">
        <w:rPr>
          <w:sz w:val="20"/>
          <w:szCs w:val="20"/>
        </w:rPr>
        <w:fldChar w:fldCharType="separate"/>
      </w:r>
      <w:r w:rsidRPr="008671BB">
        <w:rPr>
          <w:noProof/>
          <w:sz w:val="20"/>
          <w:szCs w:val="20"/>
        </w:rPr>
        <w:t>[name of registry]</w:t>
      </w:r>
      <w:r w:rsidRPr="008671BB">
        <w:rPr>
          <w:sz w:val="20"/>
          <w:szCs w:val="20"/>
        </w:rPr>
        <w:fldChar w:fldCharType="end"/>
      </w:r>
      <w:r w:rsidRPr="008671BB">
        <w:rPr>
          <w:sz w:val="20"/>
          <w:szCs w:val="20"/>
        </w:rPr>
        <w:t xml:space="preserve"> Land Registry) and is shown on the attached plan (the ‘Property’).</w:t>
      </w:r>
    </w:p>
    <w:p w:rsidR="00B469DF" w:rsidRPr="008671BB" w:rsidRDefault="00B469DF" w:rsidP="00267AA6">
      <w:pPr>
        <w:spacing w:after="120"/>
        <w:rPr>
          <w:sz w:val="20"/>
          <w:szCs w:val="20"/>
        </w:rPr>
      </w:pPr>
      <w:r w:rsidRPr="008671BB">
        <w:rPr>
          <w:sz w:val="20"/>
          <w:szCs w:val="20"/>
        </w:rPr>
        <w:t>The Owner’s interest in the property described above is that of fee simple owner.</w:t>
      </w:r>
    </w:p>
    <w:p w:rsidR="00B469DF" w:rsidRPr="008671BB" w:rsidRDefault="00B469DF" w:rsidP="00DB4865">
      <w:pPr>
        <w:pStyle w:val="ListParagraph"/>
        <w:numPr>
          <w:ilvl w:val="0"/>
          <w:numId w:val="1"/>
        </w:numPr>
        <w:ind w:left="284" w:hanging="284"/>
        <w:rPr>
          <w:sz w:val="20"/>
          <w:szCs w:val="20"/>
        </w:rPr>
      </w:pPr>
      <w:r w:rsidRPr="008671BB">
        <w:rPr>
          <w:sz w:val="20"/>
          <w:szCs w:val="20"/>
        </w:rPr>
        <w:t>The Agreement shall be subject to the conditions set out in the Schedule.</w:t>
      </w:r>
    </w:p>
    <w:p w:rsidR="00B469DF" w:rsidRPr="008671BB" w:rsidRDefault="00B469DF" w:rsidP="00DB4865">
      <w:pPr>
        <w:pStyle w:val="ListParagraph"/>
        <w:numPr>
          <w:ilvl w:val="0"/>
          <w:numId w:val="1"/>
        </w:numPr>
        <w:ind w:left="284" w:hanging="284"/>
        <w:rPr>
          <w:sz w:val="20"/>
          <w:szCs w:val="20"/>
        </w:rPr>
      </w:pPr>
      <w:r w:rsidRPr="008671BB">
        <w:rPr>
          <w:sz w:val="20"/>
          <w:szCs w:val="20"/>
        </w:rPr>
        <w:t>This Agreement shall not be binding on the NZTA until signed on behalf of the NZTA.</w:t>
      </w:r>
    </w:p>
    <w:p w:rsidR="00B469DF" w:rsidRPr="00873AF6" w:rsidRDefault="00B469DF" w:rsidP="00873AF6">
      <w:pPr>
        <w:pStyle w:val="ListParagraph"/>
        <w:ind w:left="284"/>
        <w:rPr>
          <w:sz w:val="20"/>
          <w:szCs w:val="20"/>
        </w:rPr>
      </w:pPr>
    </w:p>
    <w:tbl>
      <w:tblPr>
        <w:tblW w:w="0" w:type="auto"/>
        <w:tblLook w:val="00A0" w:firstRow="1" w:lastRow="0" w:firstColumn="1" w:lastColumn="0" w:noHBand="0" w:noVBand="0"/>
      </w:tblPr>
      <w:tblGrid>
        <w:gridCol w:w="4621"/>
        <w:gridCol w:w="4621"/>
      </w:tblGrid>
      <w:tr w:rsidR="00B469DF" w:rsidRPr="009304C9" w:rsidTr="009304C9">
        <w:tc>
          <w:tcPr>
            <w:tcW w:w="4621" w:type="dxa"/>
          </w:tcPr>
          <w:p w:rsidR="00B469DF" w:rsidRPr="008671BB" w:rsidRDefault="00B469DF" w:rsidP="00C11619">
            <w:pPr>
              <w:spacing w:after="0" w:line="240" w:lineRule="auto"/>
              <w:rPr>
                <w:sz w:val="18"/>
                <w:szCs w:val="18"/>
              </w:rPr>
            </w:pPr>
            <w:r w:rsidRPr="008671BB">
              <w:rPr>
                <w:sz w:val="18"/>
                <w:szCs w:val="18"/>
              </w:rPr>
              <w:t>Signed by:</w:t>
            </w:r>
          </w:p>
        </w:tc>
        <w:tc>
          <w:tcPr>
            <w:tcW w:w="4621" w:type="dxa"/>
          </w:tcPr>
          <w:p w:rsidR="00B469DF" w:rsidRPr="009304C9" w:rsidRDefault="00B469DF" w:rsidP="009304C9">
            <w:pPr>
              <w:spacing w:after="0" w:line="240" w:lineRule="auto"/>
              <w:rPr>
                <w:sz w:val="18"/>
                <w:szCs w:val="18"/>
              </w:rPr>
            </w:pPr>
            <w:r w:rsidRPr="009304C9">
              <w:rPr>
                <w:sz w:val="18"/>
                <w:szCs w:val="18"/>
              </w:rPr>
              <w:t>In the presence of:</w:t>
            </w:r>
          </w:p>
        </w:tc>
      </w:tr>
      <w:tr w:rsidR="00B469DF" w:rsidRPr="009304C9" w:rsidTr="009304C9">
        <w:tc>
          <w:tcPr>
            <w:tcW w:w="4621" w:type="dxa"/>
          </w:tcPr>
          <w:p w:rsidR="00B469DF" w:rsidRPr="008671BB" w:rsidRDefault="00B469DF" w:rsidP="009304C9">
            <w:pPr>
              <w:spacing w:after="0" w:line="240" w:lineRule="auto"/>
              <w:rPr>
                <w:sz w:val="18"/>
                <w:szCs w:val="18"/>
              </w:rPr>
            </w:pPr>
          </w:p>
          <w:p w:rsidR="00B469DF" w:rsidRPr="008671BB" w:rsidRDefault="00B469DF" w:rsidP="009304C9">
            <w:pPr>
              <w:spacing w:after="0" w:line="240" w:lineRule="auto"/>
              <w:rPr>
                <w:sz w:val="18"/>
                <w:szCs w:val="18"/>
              </w:rPr>
            </w:pPr>
          </w:p>
          <w:p w:rsidR="00B469DF" w:rsidRPr="008671BB" w:rsidRDefault="00B469DF" w:rsidP="009304C9">
            <w:pPr>
              <w:spacing w:after="0" w:line="240" w:lineRule="auto"/>
              <w:rPr>
                <w:sz w:val="18"/>
                <w:szCs w:val="18"/>
              </w:rPr>
            </w:pPr>
            <w:r w:rsidRPr="008671BB">
              <w:rPr>
                <w:sz w:val="18"/>
                <w:szCs w:val="18"/>
              </w:rPr>
              <w:t>……………………………………………………………….</w:t>
            </w:r>
          </w:p>
          <w:p w:rsidR="00B469DF" w:rsidRPr="008671BB" w:rsidRDefault="00ED4F52" w:rsidP="00ED4F52">
            <w:pPr>
              <w:spacing w:after="0" w:line="240" w:lineRule="auto"/>
              <w:rPr>
                <w:sz w:val="18"/>
                <w:szCs w:val="18"/>
              </w:rPr>
            </w:pPr>
            <w:r w:rsidRPr="009304C9">
              <w:rPr>
                <w:i/>
                <w:sz w:val="18"/>
                <w:szCs w:val="18"/>
              </w:rPr>
              <w:t xml:space="preserve">Signature of </w:t>
            </w:r>
            <w:r>
              <w:rPr>
                <w:i/>
                <w:sz w:val="18"/>
                <w:szCs w:val="18"/>
              </w:rPr>
              <w:t>Owner</w:t>
            </w:r>
          </w:p>
        </w:tc>
        <w:tc>
          <w:tcPr>
            <w:tcW w:w="4621" w:type="dxa"/>
          </w:tcPr>
          <w:p w:rsidR="00B469DF" w:rsidRPr="009304C9" w:rsidRDefault="00B469DF" w:rsidP="009304C9">
            <w:pPr>
              <w:spacing w:after="0" w:line="240" w:lineRule="auto"/>
              <w:rPr>
                <w:sz w:val="18"/>
                <w:szCs w:val="18"/>
              </w:rPr>
            </w:pPr>
          </w:p>
          <w:p w:rsidR="00B469DF" w:rsidRPr="009304C9" w:rsidRDefault="00B469DF" w:rsidP="009304C9">
            <w:pPr>
              <w:spacing w:after="0" w:line="240" w:lineRule="auto"/>
              <w:rPr>
                <w:sz w:val="18"/>
                <w:szCs w:val="18"/>
              </w:rPr>
            </w:pPr>
          </w:p>
          <w:p w:rsidR="00B469DF" w:rsidRPr="009304C9" w:rsidRDefault="00B469DF" w:rsidP="009304C9">
            <w:pPr>
              <w:spacing w:after="0" w:line="240" w:lineRule="auto"/>
              <w:rPr>
                <w:sz w:val="18"/>
                <w:szCs w:val="18"/>
              </w:rPr>
            </w:pPr>
            <w:r w:rsidRPr="009304C9">
              <w:rPr>
                <w:sz w:val="18"/>
                <w:szCs w:val="18"/>
              </w:rPr>
              <w:t>……………………………………………………………….</w:t>
            </w:r>
          </w:p>
          <w:p w:rsidR="00B469DF" w:rsidRPr="009304C9" w:rsidRDefault="00B469DF" w:rsidP="009304C9">
            <w:pPr>
              <w:spacing w:after="0" w:line="240" w:lineRule="auto"/>
              <w:rPr>
                <w:i/>
                <w:sz w:val="18"/>
                <w:szCs w:val="18"/>
              </w:rPr>
            </w:pPr>
            <w:r w:rsidRPr="009304C9">
              <w:rPr>
                <w:i/>
                <w:sz w:val="18"/>
                <w:szCs w:val="18"/>
              </w:rPr>
              <w:t>Signature of witness</w:t>
            </w:r>
          </w:p>
        </w:tc>
      </w:tr>
      <w:tr w:rsidR="00B469DF" w:rsidRPr="009304C9" w:rsidTr="009304C9">
        <w:tc>
          <w:tcPr>
            <w:tcW w:w="4621" w:type="dxa"/>
          </w:tcPr>
          <w:p w:rsidR="00B469DF" w:rsidRPr="008671BB" w:rsidRDefault="00B469DF" w:rsidP="009304C9">
            <w:pPr>
              <w:spacing w:after="0" w:line="240" w:lineRule="auto"/>
              <w:rPr>
                <w:sz w:val="18"/>
                <w:szCs w:val="18"/>
              </w:rPr>
            </w:pPr>
          </w:p>
          <w:p w:rsidR="00B469DF" w:rsidRPr="008671BB" w:rsidRDefault="00B469DF" w:rsidP="009304C9">
            <w:pPr>
              <w:spacing w:after="0" w:line="240" w:lineRule="auto"/>
              <w:rPr>
                <w:sz w:val="18"/>
                <w:szCs w:val="18"/>
              </w:rPr>
            </w:pPr>
            <w:r w:rsidRPr="008671BB">
              <w:rPr>
                <w:sz w:val="18"/>
                <w:szCs w:val="18"/>
              </w:rPr>
              <w:t>……………………………………………………………….</w:t>
            </w:r>
          </w:p>
          <w:p w:rsidR="00B469DF" w:rsidRPr="008671BB" w:rsidRDefault="00ED4F52" w:rsidP="009304C9">
            <w:pPr>
              <w:spacing w:after="0" w:line="240" w:lineRule="auto"/>
              <w:rPr>
                <w:sz w:val="18"/>
                <w:szCs w:val="18"/>
              </w:rPr>
            </w:pPr>
            <w:r w:rsidRPr="009304C9">
              <w:rPr>
                <w:i/>
                <w:sz w:val="18"/>
                <w:szCs w:val="18"/>
              </w:rPr>
              <w:t>Name of</w:t>
            </w:r>
            <w:r>
              <w:rPr>
                <w:i/>
                <w:sz w:val="18"/>
                <w:szCs w:val="18"/>
              </w:rPr>
              <w:t xml:space="preserve"> Owner</w:t>
            </w:r>
          </w:p>
          <w:p w:rsidR="00B469DF" w:rsidRPr="008671BB" w:rsidRDefault="00B469DF" w:rsidP="009304C9">
            <w:pPr>
              <w:spacing w:after="0" w:line="240" w:lineRule="auto"/>
              <w:rPr>
                <w:sz w:val="18"/>
                <w:szCs w:val="18"/>
              </w:rPr>
            </w:pPr>
          </w:p>
          <w:p w:rsidR="00B469DF" w:rsidRPr="008671BB" w:rsidRDefault="00B469DF" w:rsidP="009304C9">
            <w:pPr>
              <w:spacing w:after="0" w:line="240" w:lineRule="auto"/>
              <w:rPr>
                <w:sz w:val="18"/>
                <w:szCs w:val="18"/>
              </w:rPr>
            </w:pPr>
            <w:r w:rsidRPr="008671BB">
              <w:rPr>
                <w:sz w:val="18"/>
                <w:szCs w:val="18"/>
              </w:rPr>
              <w:t xml:space="preserve">Date </w:t>
            </w:r>
            <w:r w:rsidRPr="008671BB">
              <w:rPr>
                <w:sz w:val="18"/>
                <w:szCs w:val="20"/>
              </w:rPr>
              <w:fldChar w:fldCharType="begin">
                <w:ffData>
                  <w:name w:val="Text6"/>
                  <w:enabled/>
                  <w:calcOnExit w:val="0"/>
                  <w:textInput/>
                </w:ffData>
              </w:fldChar>
            </w:r>
            <w:r w:rsidRPr="008671BB">
              <w:rPr>
                <w:sz w:val="18"/>
                <w:szCs w:val="20"/>
              </w:rPr>
              <w:instrText xml:space="preserve"> FORMTEXT </w:instrText>
            </w:r>
            <w:r w:rsidRPr="008671BB">
              <w:rPr>
                <w:sz w:val="18"/>
                <w:szCs w:val="20"/>
              </w:rPr>
            </w:r>
            <w:r w:rsidRPr="008671BB">
              <w:rPr>
                <w:sz w:val="18"/>
                <w:szCs w:val="20"/>
              </w:rPr>
              <w:fldChar w:fldCharType="separate"/>
            </w:r>
            <w:r w:rsidRPr="008671BB">
              <w:rPr>
                <w:noProof/>
                <w:sz w:val="18"/>
                <w:szCs w:val="20"/>
              </w:rPr>
              <w:t>[day]</w:t>
            </w:r>
            <w:r w:rsidRPr="008671BB">
              <w:rPr>
                <w:sz w:val="18"/>
                <w:szCs w:val="20"/>
              </w:rPr>
              <w:fldChar w:fldCharType="end"/>
            </w:r>
            <w:r w:rsidRPr="008671BB">
              <w:rPr>
                <w:sz w:val="18"/>
                <w:szCs w:val="18"/>
              </w:rPr>
              <w:t xml:space="preserve"> / </w:t>
            </w:r>
            <w:r w:rsidRPr="008671BB">
              <w:rPr>
                <w:sz w:val="18"/>
                <w:szCs w:val="20"/>
              </w:rPr>
              <w:fldChar w:fldCharType="begin">
                <w:ffData>
                  <w:name w:val="Text6"/>
                  <w:enabled/>
                  <w:calcOnExit w:val="0"/>
                  <w:textInput/>
                </w:ffData>
              </w:fldChar>
            </w:r>
            <w:r w:rsidRPr="008671BB">
              <w:rPr>
                <w:sz w:val="18"/>
                <w:szCs w:val="20"/>
              </w:rPr>
              <w:instrText xml:space="preserve"> FORMTEXT </w:instrText>
            </w:r>
            <w:r w:rsidRPr="008671BB">
              <w:rPr>
                <w:sz w:val="18"/>
                <w:szCs w:val="20"/>
              </w:rPr>
            </w:r>
            <w:r w:rsidRPr="008671BB">
              <w:rPr>
                <w:sz w:val="18"/>
                <w:szCs w:val="20"/>
              </w:rPr>
              <w:fldChar w:fldCharType="separate"/>
            </w:r>
            <w:r w:rsidRPr="008671BB">
              <w:rPr>
                <w:noProof/>
                <w:sz w:val="18"/>
                <w:szCs w:val="20"/>
              </w:rPr>
              <w:t>[month]</w:t>
            </w:r>
            <w:r w:rsidRPr="008671BB">
              <w:rPr>
                <w:sz w:val="18"/>
                <w:szCs w:val="20"/>
              </w:rPr>
              <w:fldChar w:fldCharType="end"/>
            </w:r>
            <w:r w:rsidRPr="008671BB">
              <w:rPr>
                <w:sz w:val="18"/>
                <w:szCs w:val="18"/>
              </w:rPr>
              <w:t xml:space="preserve"> / </w:t>
            </w:r>
            <w:r w:rsidRPr="008671BB">
              <w:rPr>
                <w:sz w:val="18"/>
                <w:szCs w:val="20"/>
              </w:rPr>
              <w:fldChar w:fldCharType="begin">
                <w:ffData>
                  <w:name w:val="Text6"/>
                  <w:enabled/>
                  <w:calcOnExit w:val="0"/>
                  <w:textInput/>
                </w:ffData>
              </w:fldChar>
            </w:r>
            <w:r w:rsidRPr="008671BB">
              <w:rPr>
                <w:sz w:val="18"/>
                <w:szCs w:val="20"/>
              </w:rPr>
              <w:instrText xml:space="preserve"> FORMTEXT </w:instrText>
            </w:r>
            <w:r w:rsidRPr="008671BB">
              <w:rPr>
                <w:sz w:val="18"/>
                <w:szCs w:val="20"/>
              </w:rPr>
            </w:r>
            <w:r w:rsidRPr="008671BB">
              <w:rPr>
                <w:sz w:val="18"/>
                <w:szCs w:val="20"/>
              </w:rPr>
              <w:fldChar w:fldCharType="separate"/>
            </w:r>
            <w:r w:rsidRPr="008671BB">
              <w:rPr>
                <w:noProof/>
                <w:sz w:val="18"/>
                <w:szCs w:val="20"/>
              </w:rPr>
              <w:t>[year]</w:t>
            </w:r>
            <w:r w:rsidRPr="008671BB">
              <w:rPr>
                <w:sz w:val="18"/>
                <w:szCs w:val="20"/>
              </w:rPr>
              <w:fldChar w:fldCharType="end"/>
            </w:r>
          </w:p>
          <w:p w:rsidR="00B469DF" w:rsidRPr="008671BB" w:rsidRDefault="00B469DF" w:rsidP="009304C9">
            <w:pPr>
              <w:spacing w:after="0" w:line="240" w:lineRule="auto"/>
              <w:rPr>
                <w:sz w:val="18"/>
                <w:szCs w:val="18"/>
              </w:rPr>
            </w:pPr>
          </w:p>
        </w:tc>
        <w:tc>
          <w:tcPr>
            <w:tcW w:w="4621" w:type="dxa"/>
          </w:tcPr>
          <w:p w:rsidR="00B469DF" w:rsidRPr="009304C9" w:rsidRDefault="00B469DF" w:rsidP="009304C9">
            <w:pPr>
              <w:spacing w:after="0" w:line="240" w:lineRule="auto"/>
              <w:rPr>
                <w:i/>
                <w:sz w:val="18"/>
                <w:szCs w:val="18"/>
              </w:rPr>
            </w:pPr>
          </w:p>
          <w:p w:rsidR="00B469DF" w:rsidRPr="009304C9" w:rsidRDefault="00B469DF" w:rsidP="009304C9">
            <w:pPr>
              <w:spacing w:after="0" w:line="240" w:lineRule="auto"/>
              <w:rPr>
                <w:i/>
                <w:sz w:val="18"/>
                <w:szCs w:val="18"/>
              </w:rPr>
            </w:pPr>
            <w:r w:rsidRPr="009304C9">
              <w:rPr>
                <w:i/>
                <w:sz w:val="18"/>
                <w:szCs w:val="18"/>
              </w:rPr>
              <w:t>Witness name ……………………………………………………</w:t>
            </w:r>
          </w:p>
          <w:p w:rsidR="00B469DF" w:rsidRPr="009304C9" w:rsidRDefault="00B469DF" w:rsidP="009304C9">
            <w:pPr>
              <w:spacing w:after="0" w:line="240" w:lineRule="auto"/>
              <w:rPr>
                <w:i/>
                <w:sz w:val="18"/>
                <w:szCs w:val="18"/>
              </w:rPr>
            </w:pPr>
          </w:p>
          <w:p w:rsidR="00B469DF" w:rsidRPr="009304C9" w:rsidRDefault="00B469DF" w:rsidP="009304C9">
            <w:pPr>
              <w:spacing w:after="0" w:line="240" w:lineRule="auto"/>
              <w:rPr>
                <w:i/>
                <w:sz w:val="18"/>
                <w:szCs w:val="18"/>
              </w:rPr>
            </w:pPr>
            <w:r w:rsidRPr="009304C9">
              <w:rPr>
                <w:i/>
                <w:sz w:val="18"/>
                <w:szCs w:val="18"/>
              </w:rPr>
              <w:t>Occupation      ……………………………………………………</w:t>
            </w:r>
          </w:p>
          <w:p w:rsidR="00B469DF" w:rsidRPr="009304C9" w:rsidRDefault="00B469DF" w:rsidP="009304C9">
            <w:pPr>
              <w:spacing w:after="0" w:line="240" w:lineRule="auto"/>
              <w:rPr>
                <w:i/>
                <w:sz w:val="18"/>
                <w:szCs w:val="18"/>
              </w:rPr>
            </w:pPr>
          </w:p>
          <w:p w:rsidR="00B469DF" w:rsidRPr="009304C9" w:rsidRDefault="00B469DF" w:rsidP="009304C9">
            <w:pPr>
              <w:spacing w:after="0" w:line="240" w:lineRule="auto"/>
              <w:rPr>
                <w:i/>
                <w:sz w:val="18"/>
                <w:szCs w:val="18"/>
              </w:rPr>
            </w:pPr>
            <w:r w:rsidRPr="009304C9">
              <w:rPr>
                <w:i/>
                <w:sz w:val="18"/>
                <w:szCs w:val="18"/>
              </w:rPr>
              <w:t>Address            ……………………………………………………</w:t>
            </w:r>
          </w:p>
          <w:p w:rsidR="00B469DF" w:rsidRPr="009304C9" w:rsidRDefault="00B469DF" w:rsidP="009304C9">
            <w:pPr>
              <w:spacing w:after="0" w:line="240" w:lineRule="auto"/>
              <w:rPr>
                <w:i/>
                <w:sz w:val="18"/>
                <w:szCs w:val="18"/>
              </w:rPr>
            </w:pPr>
          </w:p>
          <w:p w:rsidR="00B469DF" w:rsidRPr="009304C9" w:rsidRDefault="00B469DF" w:rsidP="009304C9">
            <w:pPr>
              <w:spacing w:after="0" w:line="240" w:lineRule="auto"/>
              <w:rPr>
                <w:i/>
                <w:sz w:val="18"/>
                <w:szCs w:val="18"/>
              </w:rPr>
            </w:pPr>
            <w:r w:rsidRPr="009304C9">
              <w:rPr>
                <w:i/>
                <w:sz w:val="18"/>
                <w:szCs w:val="18"/>
              </w:rPr>
              <w:t xml:space="preserve">                          ……………………………………………………</w:t>
            </w:r>
          </w:p>
          <w:p w:rsidR="00B469DF" w:rsidRPr="009304C9" w:rsidRDefault="00B469DF" w:rsidP="009304C9">
            <w:pPr>
              <w:spacing w:after="0" w:line="240" w:lineRule="auto"/>
              <w:rPr>
                <w:i/>
                <w:sz w:val="18"/>
                <w:szCs w:val="18"/>
              </w:rPr>
            </w:pPr>
          </w:p>
        </w:tc>
      </w:tr>
      <w:tr w:rsidR="00B469DF" w:rsidRPr="009304C9" w:rsidTr="009304C9">
        <w:tc>
          <w:tcPr>
            <w:tcW w:w="4621" w:type="dxa"/>
          </w:tcPr>
          <w:p w:rsidR="00B469DF" w:rsidRPr="009304C9" w:rsidRDefault="00B469DF" w:rsidP="009304C9">
            <w:pPr>
              <w:spacing w:after="0" w:line="240" w:lineRule="auto"/>
              <w:rPr>
                <w:sz w:val="18"/>
                <w:szCs w:val="18"/>
              </w:rPr>
            </w:pPr>
            <w:r w:rsidRPr="009304C9">
              <w:rPr>
                <w:sz w:val="18"/>
                <w:szCs w:val="18"/>
              </w:rPr>
              <w:t>Signed by:</w:t>
            </w:r>
          </w:p>
        </w:tc>
        <w:tc>
          <w:tcPr>
            <w:tcW w:w="4621" w:type="dxa"/>
          </w:tcPr>
          <w:p w:rsidR="00B469DF" w:rsidRPr="009304C9" w:rsidRDefault="00B469DF" w:rsidP="009304C9">
            <w:pPr>
              <w:spacing w:after="0" w:line="240" w:lineRule="auto"/>
              <w:rPr>
                <w:sz w:val="18"/>
                <w:szCs w:val="18"/>
              </w:rPr>
            </w:pPr>
            <w:r w:rsidRPr="009304C9">
              <w:rPr>
                <w:sz w:val="18"/>
                <w:szCs w:val="18"/>
              </w:rPr>
              <w:t>In the presence of:</w:t>
            </w:r>
          </w:p>
        </w:tc>
      </w:tr>
      <w:tr w:rsidR="00B469DF" w:rsidRPr="009304C9" w:rsidTr="009304C9">
        <w:tc>
          <w:tcPr>
            <w:tcW w:w="4621" w:type="dxa"/>
          </w:tcPr>
          <w:p w:rsidR="00B469DF" w:rsidRPr="009304C9" w:rsidRDefault="00B469DF" w:rsidP="009304C9">
            <w:pPr>
              <w:spacing w:after="0" w:line="240" w:lineRule="auto"/>
              <w:rPr>
                <w:sz w:val="18"/>
                <w:szCs w:val="18"/>
              </w:rPr>
            </w:pPr>
          </w:p>
          <w:p w:rsidR="00B469DF" w:rsidRPr="009304C9" w:rsidRDefault="00B469DF" w:rsidP="009304C9">
            <w:pPr>
              <w:spacing w:after="0" w:line="240" w:lineRule="auto"/>
              <w:rPr>
                <w:sz w:val="18"/>
                <w:szCs w:val="18"/>
              </w:rPr>
            </w:pPr>
          </w:p>
          <w:p w:rsidR="00B469DF" w:rsidRPr="009304C9" w:rsidRDefault="00B469DF" w:rsidP="009304C9">
            <w:pPr>
              <w:spacing w:after="0" w:line="240" w:lineRule="auto"/>
              <w:rPr>
                <w:sz w:val="18"/>
                <w:szCs w:val="18"/>
              </w:rPr>
            </w:pPr>
            <w:r w:rsidRPr="009304C9">
              <w:rPr>
                <w:sz w:val="18"/>
                <w:szCs w:val="18"/>
              </w:rPr>
              <w:t>……………………………………………………………….</w:t>
            </w:r>
          </w:p>
          <w:p w:rsidR="00B469DF" w:rsidRPr="009304C9" w:rsidRDefault="00B469DF" w:rsidP="009304C9">
            <w:pPr>
              <w:spacing w:after="0" w:line="240" w:lineRule="auto"/>
              <w:rPr>
                <w:sz w:val="18"/>
                <w:szCs w:val="18"/>
              </w:rPr>
            </w:pPr>
            <w:r w:rsidRPr="009304C9">
              <w:rPr>
                <w:i/>
                <w:sz w:val="18"/>
                <w:szCs w:val="18"/>
              </w:rPr>
              <w:t>Signature of Authorised Officer</w:t>
            </w:r>
          </w:p>
        </w:tc>
        <w:tc>
          <w:tcPr>
            <w:tcW w:w="4621" w:type="dxa"/>
          </w:tcPr>
          <w:p w:rsidR="00B469DF" w:rsidRPr="009304C9" w:rsidRDefault="00B469DF" w:rsidP="009304C9">
            <w:pPr>
              <w:spacing w:after="0" w:line="240" w:lineRule="auto"/>
              <w:rPr>
                <w:sz w:val="18"/>
                <w:szCs w:val="18"/>
              </w:rPr>
            </w:pPr>
          </w:p>
          <w:p w:rsidR="00B469DF" w:rsidRPr="009304C9" w:rsidRDefault="00B469DF" w:rsidP="009304C9">
            <w:pPr>
              <w:spacing w:after="0" w:line="240" w:lineRule="auto"/>
              <w:rPr>
                <w:sz w:val="18"/>
                <w:szCs w:val="18"/>
              </w:rPr>
            </w:pPr>
          </w:p>
          <w:p w:rsidR="00B469DF" w:rsidRPr="009304C9" w:rsidRDefault="00B469DF" w:rsidP="009304C9">
            <w:pPr>
              <w:spacing w:after="0" w:line="240" w:lineRule="auto"/>
              <w:rPr>
                <w:sz w:val="18"/>
                <w:szCs w:val="18"/>
              </w:rPr>
            </w:pPr>
            <w:r w:rsidRPr="009304C9">
              <w:rPr>
                <w:sz w:val="18"/>
                <w:szCs w:val="18"/>
              </w:rPr>
              <w:t>……………………………………………………………….</w:t>
            </w:r>
          </w:p>
          <w:p w:rsidR="00B469DF" w:rsidRPr="009304C9" w:rsidRDefault="00B469DF" w:rsidP="009304C9">
            <w:pPr>
              <w:spacing w:after="0" w:line="240" w:lineRule="auto"/>
              <w:rPr>
                <w:sz w:val="18"/>
                <w:szCs w:val="18"/>
              </w:rPr>
            </w:pPr>
            <w:r w:rsidRPr="009304C9">
              <w:rPr>
                <w:i/>
                <w:sz w:val="18"/>
                <w:szCs w:val="18"/>
              </w:rPr>
              <w:t>Signature of witness</w:t>
            </w:r>
          </w:p>
        </w:tc>
      </w:tr>
      <w:tr w:rsidR="00B469DF" w:rsidRPr="009304C9" w:rsidTr="009304C9">
        <w:tc>
          <w:tcPr>
            <w:tcW w:w="4621" w:type="dxa"/>
          </w:tcPr>
          <w:p w:rsidR="00B469DF" w:rsidRPr="009304C9" w:rsidRDefault="00B469DF" w:rsidP="009304C9">
            <w:pPr>
              <w:spacing w:after="0" w:line="240" w:lineRule="auto"/>
              <w:rPr>
                <w:sz w:val="18"/>
                <w:szCs w:val="18"/>
              </w:rPr>
            </w:pPr>
          </w:p>
          <w:p w:rsidR="00B469DF" w:rsidRPr="009304C9" w:rsidRDefault="00B469DF" w:rsidP="009304C9">
            <w:pPr>
              <w:spacing w:after="0" w:line="240" w:lineRule="auto"/>
              <w:rPr>
                <w:sz w:val="18"/>
                <w:szCs w:val="18"/>
              </w:rPr>
            </w:pPr>
            <w:r w:rsidRPr="009304C9">
              <w:rPr>
                <w:sz w:val="18"/>
                <w:szCs w:val="18"/>
              </w:rPr>
              <w:t>……………………………………………………………….</w:t>
            </w:r>
          </w:p>
          <w:p w:rsidR="00B469DF" w:rsidRPr="009304C9" w:rsidRDefault="00B469DF" w:rsidP="009304C9">
            <w:pPr>
              <w:spacing w:after="0" w:line="240" w:lineRule="auto"/>
              <w:rPr>
                <w:sz w:val="18"/>
                <w:szCs w:val="18"/>
              </w:rPr>
            </w:pPr>
            <w:r w:rsidRPr="009304C9">
              <w:rPr>
                <w:i/>
                <w:sz w:val="18"/>
                <w:szCs w:val="18"/>
              </w:rPr>
              <w:t>Name of Authorised Officer</w:t>
            </w:r>
          </w:p>
        </w:tc>
        <w:tc>
          <w:tcPr>
            <w:tcW w:w="4621" w:type="dxa"/>
            <w:vMerge w:val="restart"/>
          </w:tcPr>
          <w:p w:rsidR="00B469DF" w:rsidRPr="009304C9" w:rsidRDefault="00B469DF" w:rsidP="009304C9">
            <w:pPr>
              <w:spacing w:after="0" w:line="240" w:lineRule="auto"/>
              <w:rPr>
                <w:sz w:val="18"/>
                <w:szCs w:val="18"/>
              </w:rPr>
            </w:pPr>
          </w:p>
          <w:p w:rsidR="00B469DF" w:rsidRPr="009304C9" w:rsidRDefault="00B469DF" w:rsidP="009304C9">
            <w:pPr>
              <w:spacing w:after="0" w:line="240" w:lineRule="auto"/>
              <w:rPr>
                <w:i/>
                <w:sz w:val="18"/>
                <w:szCs w:val="18"/>
              </w:rPr>
            </w:pPr>
            <w:r w:rsidRPr="009304C9">
              <w:rPr>
                <w:i/>
                <w:sz w:val="18"/>
                <w:szCs w:val="18"/>
              </w:rPr>
              <w:t>Witness name ……………………………………………………</w:t>
            </w:r>
          </w:p>
          <w:p w:rsidR="00B469DF" w:rsidRPr="009304C9" w:rsidRDefault="00B469DF" w:rsidP="009304C9">
            <w:pPr>
              <w:spacing w:after="0" w:line="240" w:lineRule="auto"/>
              <w:rPr>
                <w:i/>
                <w:sz w:val="18"/>
                <w:szCs w:val="18"/>
              </w:rPr>
            </w:pPr>
          </w:p>
          <w:p w:rsidR="00B469DF" w:rsidRPr="009304C9" w:rsidRDefault="00B469DF" w:rsidP="009304C9">
            <w:pPr>
              <w:spacing w:after="0" w:line="240" w:lineRule="auto"/>
              <w:rPr>
                <w:i/>
                <w:sz w:val="18"/>
                <w:szCs w:val="18"/>
              </w:rPr>
            </w:pPr>
            <w:r w:rsidRPr="009304C9">
              <w:rPr>
                <w:i/>
                <w:sz w:val="18"/>
                <w:szCs w:val="18"/>
              </w:rPr>
              <w:t>Occupation      ……………………………………………………</w:t>
            </w:r>
          </w:p>
          <w:p w:rsidR="00B469DF" w:rsidRPr="009304C9" w:rsidRDefault="00B469DF" w:rsidP="009304C9">
            <w:pPr>
              <w:spacing w:after="0" w:line="240" w:lineRule="auto"/>
              <w:rPr>
                <w:i/>
                <w:sz w:val="18"/>
                <w:szCs w:val="18"/>
              </w:rPr>
            </w:pPr>
          </w:p>
          <w:p w:rsidR="00B469DF" w:rsidRPr="009304C9" w:rsidRDefault="00B469DF" w:rsidP="009304C9">
            <w:pPr>
              <w:spacing w:after="0" w:line="240" w:lineRule="auto"/>
              <w:rPr>
                <w:i/>
                <w:sz w:val="18"/>
                <w:szCs w:val="18"/>
              </w:rPr>
            </w:pPr>
            <w:r w:rsidRPr="009304C9">
              <w:rPr>
                <w:i/>
                <w:sz w:val="18"/>
                <w:szCs w:val="18"/>
              </w:rPr>
              <w:t>Address            ……………………………………………………</w:t>
            </w:r>
          </w:p>
          <w:p w:rsidR="00B469DF" w:rsidRPr="009304C9" w:rsidRDefault="00B469DF" w:rsidP="009304C9">
            <w:pPr>
              <w:spacing w:after="0" w:line="240" w:lineRule="auto"/>
              <w:rPr>
                <w:i/>
                <w:sz w:val="18"/>
                <w:szCs w:val="18"/>
              </w:rPr>
            </w:pPr>
          </w:p>
          <w:p w:rsidR="00B469DF" w:rsidRPr="009304C9" w:rsidRDefault="00B469DF" w:rsidP="009304C9">
            <w:pPr>
              <w:spacing w:after="0" w:line="240" w:lineRule="auto"/>
              <w:rPr>
                <w:i/>
                <w:sz w:val="18"/>
                <w:szCs w:val="18"/>
              </w:rPr>
            </w:pPr>
            <w:r w:rsidRPr="009304C9">
              <w:rPr>
                <w:i/>
                <w:sz w:val="18"/>
                <w:szCs w:val="18"/>
              </w:rPr>
              <w:t xml:space="preserve">                          ……………………………………………………</w:t>
            </w:r>
          </w:p>
          <w:p w:rsidR="00B469DF" w:rsidRPr="009304C9" w:rsidRDefault="00B469DF" w:rsidP="009304C9">
            <w:pPr>
              <w:spacing w:after="0" w:line="240" w:lineRule="auto"/>
              <w:rPr>
                <w:i/>
                <w:sz w:val="18"/>
                <w:szCs w:val="18"/>
              </w:rPr>
            </w:pPr>
          </w:p>
        </w:tc>
      </w:tr>
      <w:tr w:rsidR="00B469DF" w:rsidRPr="009304C9" w:rsidTr="009304C9">
        <w:tc>
          <w:tcPr>
            <w:tcW w:w="4621" w:type="dxa"/>
          </w:tcPr>
          <w:p w:rsidR="00B469DF" w:rsidRPr="009304C9" w:rsidRDefault="00B469DF" w:rsidP="009304C9">
            <w:pPr>
              <w:spacing w:after="0" w:line="240" w:lineRule="auto"/>
              <w:rPr>
                <w:sz w:val="18"/>
                <w:szCs w:val="18"/>
              </w:rPr>
            </w:pPr>
          </w:p>
          <w:p w:rsidR="00B469DF" w:rsidRPr="009304C9" w:rsidRDefault="00B469DF" w:rsidP="009304C9">
            <w:pPr>
              <w:spacing w:after="0" w:line="240" w:lineRule="auto"/>
              <w:rPr>
                <w:sz w:val="18"/>
                <w:szCs w:val="18"/>
              </w:rPr>
            </w:pPr>
            <w:r w:rsidRPr="00ED4F52">
              <w:rPr>
                <w:sz w:val="18"/>
                <w:szCs w:val="18"/>
              </w:rPr>
              <w:t>For and on behalf of the New Zealand Transport Agency acting pursuant to delegated authority pursuant to the Crown Entities Act  2004.</w:t>
            </w:r>
          </w:p>
        </w:tc>
        <w:tc>
          <w:tcPr>
            <w:tcW w:w="4621" w:type="dxa"/>
            <w:vMerge/>
          </w:tcPr>
          <w:p w:rsidR="00B469DF" w:rsidRPr="009304C9" w:rsidRDefault="00B469DF" w:rsidP="009304C9">
            <w:pPr>
              <w:spacing w:after="0" w:line="240" w:lineRule="auto"/>
              <w:rPr>
                <w:sz w:val="18"/>
                <w:szCs w:val="18"/>
              </w:rPr>
            </w:pPr>
          </w:p>
        </w:tc>
      </w:tr>
    </w:tbl>
    <w:p w:rsidR="001311FE" w:rsidRDefault="001311FE" w:rsidP="00DB4865">
      <w:pPr>
        <w:rPr>
          <w:b/>
          <w:sz w:val="20"/>
          <w:szCs w:val="20"/>
        </w:rPr>
      </w:pPr>
    </w:p>
    <w:p w:rsidR="00B469DF" w:rsidRDefault="00ED4F52" w:rsidP="00DB4865">
      <w:pPr>
        <w:rPr>
          <w:sz w:val="20"/>
          <w:szCs w:val="20"/>
        </w:rPr>
      </w:pPr>
      <w:r>
        <w:rPr>
          <w:b/>
          <w:sz w:val="20"/>
          <w:szCs w:val="20"/>
        </w:rPr>
        <w:br w:type="page"/>
      </w:r>
      <w:r w:rsidR="00B469DF">
        <w:rPr>
          <w:b/>
          <w:sz w:val="20"/>
          <w:szCs w:val="20"/>
        </w:rPr>
        <w:lastRenderedPageBreak/>
        <w:t>Schedule</w:t>
      </w:r>
    </w:p>
    <w:p w:rsidR="00B469DF" w:rsidRDefault="00B469DF" w:rsidP="000236DD">
      <w:pPr>
        <w:pStyle w:val="ListParagraph"/>
        <w:numPr>
          <w:ilvl w:val="0"/>
          <w:numId w:val="2"/>
        </w:numPr>
        <w:ind w:left="426" w:hanging="426"/>
        <w:rPr>
          <w:sz w:val="20"/>
          <w:szCs w:val="20"/>
        </w:rPr>
      </w:pPr>
      <w:r>
        <w:rPr>
          <w:sz w:val="20"/>
          <w:szCs w:val="20"/>
        </w:rPr>
        <w:t>The Works will comprise:</w:t>
      </w:r>
      <w:r>
        <w:rPr>
          <w:sz w:val="20"/>
          <w:szCs w:val="20"/>
        </w:rPr>
        <w:br/>
      </w:r>
    </w:p>
    <w:p w:rsidR="00B469DF" w:rsidRPr="00597B23" w:rsidRDefault="00B469DF" w:rsidP="001311FE">
      <w:pPr>
        <w:pStyle w:val="ListParagraph"/>
        <w:numPr>
          <w:ilvl w:val="1"/>
          <w:numId w:val="2"/>
        </w:numPr>
        <w:tabs>
          <w:tab w:val="left" w:pos="851"/>
        </w:tabs>
        <w:ind w:left="851" w:hanging="425"/>
        <w:rPr>
          <w:sz w:val="20"/>
          <w:szCs w:val="20"/>
        </w:rPr>
      </w:pPr>
      <w:r w:rsidRPr="00FF3347">
        <w:rPr>
          <w:rFonts w:ascii="Lucida Sans" w:hAnsi="Lucida Sans"/>
          <w:sz w:val="18"/>
          <w:szCs w:val="20"/>
        </w:rPr>
        <w:fldChar w:fldCharType="begin">
          <w:ffData>
            <w:name w:val="Text6"/>
            <w:enabled/>
            <w:calcOnExit w:val="0"/>
            <w:textInput/>
          </w:ffData>
        </w:fldChar>
      </w:r>
      <w:r w:rsidRPr="00FF3347">
        <w:rPr>
          <w:rFonts w:ascii="Lucida Sans" w:hAnsi="Lucida Sans"/>
          <w:sz w:val="18"/>
          <w:szCs w:val="20"/>
        </w:rPr>
        <w:instrText xml:space="preserve"> FORMTEXT </w:instrText>
      </w:r>
      <w:r w:rsidRPr="00FF3347">
        <w:rPr>
          <w:rFonts w:ascii="Lucida Sans" w:hAnsi="Lucida Sans"/>
          <w:sz w:val="18"/>
          <w:szCs w:val="20"/>
        </w:rPr>
      </w:r>
      <w:r w:rsidRPr="00FF3347">
        <w:rPr>
          <w:rFonts w:ascii="Lucida Sans" w:hAnsi="Lucida Sans"/>
          <w:sz w:val="18"/>
          <w:szCs w:val="20"/>
        </w:rPr>
        <w:fldChar w:fldCharType="separate"/>
      </w:r>
      <w:r w:rsidRPr="00FF3347">
        <w:rPr>
          <w:rFonts w:ascii="Lucida Sans" w:hAnsi="Lucida Sans"/>
          <w:noProof/>
          <w:sz w:val="18"/>
          <w:szCs w:val="20"/>
        </w:rPr>
        <w:t>[</w:t>
      </w:r>
      <w:r w:rsidRPr="003D5FF4">
        <w:rPr>
          <w:sz w:val="20"/>
          <w:szCs w:val="20"/>
        </w:rPr>
        <w:t>Describe the noise assessment, including location, equipment to be used and methodology. Attach a schematic plan if necessary</w:t>
      </w:r>
      <w:r>
        <w:rPr>
          <w:sz w:val="20"/>
          <w:szCs w:val="20"/>
        </w:rPr>
        <w:t>. A generic description is provided as follows:</w:t>
      </w:r>
      <w:r w:rsidRPr="00FF3347">
        <w:rPr>
          <w:rFonts w:ascii="Lucida Sans" w:hAnsi="Lucida Sans"/>
          <w:noProof/>
          <w:sz w:val="18"/>
          <w:szCs w:val="20"/>
        </w:rPr>
        <w:t>]</w:t>
      </w:r>
      <w:r w:rsidRPr="00FF3347">
        <w:rPr>
          <w:rFonts w:ascii="Lucida Sans" w:hAnsi="Lucida Sans"/>
          <w:sz w:val="18"/>
          <w:szCs w:val="20"/>
        </w:rPr>
        <w:fldChar w:fldCharType="end"/>
      </w:r>
      <w:r>
        <w:rPr>
          <w:rFonts w:ascii="Lucida Sans" w:hAnsi="Lucida Sans"/>
          <w:sz w:val="18"/>
          <w:szCs w:val="20"/>
        </w:rPr>
        <w:t xml:space="preserve"> </w:t>
      </w:r>
      <w:r>
        <w:rPr>
          <w:sz w:val="20"/>
          <w:szCs w:val="20"/>
        </w:rPr>
        <w:t xml:space="preserve">Noise measurements will be made using two sets of equipment simultaneously, one outside the </w:t>
      </w:r>
      <w:r w:rsidRPr="001311FE">
        <w:rPr>
          <w:sz w:val="20"/>
          <w:szCs w:val="20"/>
        </w:rPr>
        <w:t>main building</w:t>
      </w:r>
      <w:r>
        <w:rPr>
          <w:sz w:val="20"/>
          <w:szCs w:val="20"/>
        </w:rPr>
        <w:t xml:space="preserve"> on the property and one inside. The equipment will be portable, battery-operated and mounted on tripods.</w:t>
      </w:r>
      <w:r w:rsidRPr="008671BB">
        <w:rPr>
          <w:szCs w:val="20"/>
        </w:rPr>
        <w:t xml:space="preserve"> </w:t>
      </w:r>
      <w:r w:rsidRPr="008671BB">
        <w:rPr>
          <w:sz w:val="20"/>
          <w:szCs w:val="20"/>
        </w:rPr>
        <w:fldChar w:fldCharType="begin">
          <w:ffData>
            <w:name w:val="Text6"/>
            <w:enabled/>
            <w:calcOnExit w:val="0"/>
            <w:textInput/>
          </w:ffData>
        </w:fldChar>
      </w:r>
      <w:r w:rsidRPr="008671BB">
        <w:rPr>
          <w:sz w:val="20"/>
          <w:szCs w:val="20"/>
        </w:rPr>
        <w:instrText xml:space="preserve"> FORMTEXT </w:instrText>
      </w:r>
      <w:r w:rsidRPr="008671BB">
        <w:rPr>
          <w:sz w:val="20"/>
          <w:szCs w:val="20"/>
        </w:rPr>
      </w:r>
      <w:r w:rsidRPr="008671BB">
        <w:rPr>
          <w:sz w:val="20"/>
          <w:szCs w:val="20"/>
        </w:rPr>
        <w:fldChar w:fldCharType="separate"/>
      </w:r>
      <w:r w:rsidRPr="008671BB">
        <w:rPr>
          <w:noProof/>
          <w:sz w:val="20"/>
          <w:szCs w:val="20"/>
        </w:rPr>
        <w:t>[Number of outside locations]</w:t>
      </w:r>
      <w:r w:rsidRPr="008671BB">
        <w:rPr>
          <w:sz w:val="20"/>
          <w:szCs w:val="20"/>
        </w:rPr>
        <w:fldChar w:fldCharType="end"/>
      </w:r>
      <w:r w:rsidRPr="008671BB">
        <w:rPr>
          <w:sz w:val="20"/>
          <w:szCs w:val="20"/>
        </w:rPr>
        <w:t xml:space="preserve"> locations will be used outside and </w:t>
      </w:r>
      <w:r w:rsidRPr="008671BB">
        <w:rPr>
          <w:sz w:val="20"/>
          <w:szCs w:val="20"/>
        </w:rPr>
        <w:fldChar w:fldCharType="begin">
          <w:ffData>
            <w:name w:val="Text6"/>
            <w:enabled/>
            <w:calcOnExit w:val="0"/>
            <w:textInput/>
          </w:ffData>
        </w:fldChar>
      </w:r>
      <w:r w:rsidRPr="008671BB">
        <w:rPr>
          <w:sz w:val="20"/>
          <w:szCs w:val="20"/>
        </w:rPr>
        <w:instrText xml:space="preserve"> FORMTEXT </w:instrText>
      </w:r>
      <w:r w:rsidRPr="008671BB">
        <w:rPr>
          <w:sz w:val="20"/>
          <w:szCs w:val="20"/>
        </w:rPr>
      </w:r>
      <w:r w:rsidRPr="008671BB">
        <w:rPr>
          <w:sz w:val="20"/>
          <w:szCs w:val="20"/>
        </w:rPr>
        <w:fldChar w:fldCharType="separate"/>
      </w:r>
      <w:r w:rsidRPr="008671BB">
        <w:rPr>
          <w:noProof/>
          <w:sz w:val="20"/>
          <w:szCs w:val="20"/>
        </w:rPr>
        <w:t>[Number of inside locations]</w:t>
      </w:r>
      <w:r w:rsidRPr="008671BB">
        <w:rPr>
          <w:sz w:val="20"/>
          <w:szCs w:val="20"/>
        </w:rPr>
        <w:fldChar w:fldCharType="end"/>
      </w:r>
      <w:r w:rsidRPr="008671BB">
        <w:rPr>
          <w:sz w:val="20"/>
          <w:szCs w:val="20"/>
        </w:rPr>
        <w:t xml:space="preserve"> inside. Each measurement will be typically 15 minutes in duration.</w:t>
      </w:r>
      <w:r w:rsidRPr="00597B23">
        <w:rPr>
          <w:sz w:val="20"/>
          <w:szCs w:val="20"/>
        </w:rPr>
        <w:br/>
      </w:r>
    </w:p>
    <w:p w:rsidR="00B469DF" w:rsidRPr="008671BB" w:rsidRDefault="00B469DF" w:rsidP="001311FE">
      <w:pPr>
        <w:pStyle w:val="ListParagraph"/>
        <w:numPr>
          <w:ilvl w:val="1"/>
          <w:numId w:val="2"/>
        </w:numPr>
        <w:tabs>
          <w:tab w:val="left" w:pos="851"/>
        </w:tabs>
        <w:ind w:left="851" w:hanging="425"/>
        <w:rPr>
          <w:sz w:val="20"/>
          <w:szCs w:val="20"/>
        </w:rPr>
      </w:pPr>
      <w:r w:rsidRPr="008671BB">
        <w:rPr>
          <w:sz w:val="18"/>
          <w:szCs w:val="20"/>
        </w:rPr>
        <w:fldChar w:fldCharType="begin">
          <w:ffData>
            <w:name w:val="Text6"/>
            <w:enabled/>
            <w:calcOnExit w:val="0"/>
            <w:textInput/>
          </w:ffData>
        </w:fldChar>
      </w:r>
      <w:r w:rsidRPr="008671BB">
        <w:rPr>
          <w:sz w:val="18"/>
          <w:szCs w:val="20"/>
        </w:rPr>
        <w:instrText xml:space="preserve"> FORMTEXT </w:instrText>
      </w:r>
      <w:r w:rsidRPr="008671BB">
        <w:rPr>
          <w:sz w:val="18"/>
          <w:szCs w:val="20"/>
        </w:rPr>
      </w:r>
      <w:r w:rsidRPr="008671BB">
        <w:rPr>
          <w:sz w:val="18"/>
          <w:szCs w:val="20"/>
        </w:rPr>
        <w:fldChar w:fldCharType="separate"/>
      </w:r>
      <w:r w:rsidRPr="008671BB">
        <w:rPr>
          <w:noProof/>
          <w:sz w:val="18"/>
          <w:szCs w:val="20"/>
        </w:rPr>
        <w:t>[</w:t>
      </w:r>
      <w:r w:rsidRPr="008671BB">
        <w:rPr>
          <w:sz w:val="20"/>
          <w:szCs w:val="20"/>
        </w:rPr>
        <w:t>Describe the site inspection. Attach a schematic plan if necessary. A generic description is provided as follows:</w:t>
      </w:r>
      <w:r w:rsidRPr="008671BB">
        <w:rPr>
          <w:noProof/>
          <w:sz w:val="18"/>
          <w:szCs w:val="20"/>
        </w:rPr>
        <w:t>]</w:t>
      </w:r>
      <w:r w:rsidRPr="008671BB">
        <w:rPr>
          <w:sz w:val="18"/>
          <w:szCs w:val="20"/>
        </w:rPr>
        <w:fldChar w:fldCharType="end"/>
      </w:r>
      <w:r w:rsidRPr="008671BB">
        <w:rPr>
          <w:sz w:val="18"/>
          <w:szCs w:val="20"/>
        </w:rPr>
        <w:t xml:space="preserve"> </w:t>
      </w:r>
      <w:r w:rsidRPr="008671BB">
        <w:rPr>
          <w:sz w:val="20"/>
          <w:szCs w:val="20"/>
        </w:rPr>
        <w:t>A site inspection will examine the layout of the Property; the construction of the windows, the walls and roof; and measure the dimensions of the spaces</w:t>
      </w:r>
      <w:r w:rsidRPr="008671BB">
        <w:rPr>
          <w:szCs w:val="20"/>
        </w:rPr>
        <w:t xml:space="preserve">. </w:t>
      </w:r>
      <w:r w:rsidRPr="008671BB">
        <w:rPr>
          <w:sz w:val="20"/>
          <w:szCs w:val="20"/>
        </w:rPr>
        <w:t xml:space="preserve">The inspection will </w:t>
      </w:r>
      <w:r w:rsidR="00ED4F52" w:rsidRPr="008671BB">
        <w:rPr>
          <w:sz w:val="20"/>
          <w:szCs w:val="20"/>
        </w:rPr>
        <w:t>not remove or disturb any parts of the building</w:t>
      </w:r>
      <w:r w:rsidRPr="008671BB">
        <w:rPr>
          <w:sz w:val="20"/>
          <w:szCs w:val="20"/>
        </w:rPr>
        <w:t xml:space="preserve"> and will </w:t>
      </w:r>
      <w:r w:rsidR="00ED4F52" w:rsidRPr="008671BB">
        <w:rPr>
          <w:sz w:val="20"/>
          <w:szCs w:val="20"/>
        </w:rPr>
        <w:t xml:space="preserve">only </w:t>
      </w:r>
      <w:r w:rsidRPr="008671BB">
        <w:rPr>
          <w:sz w:val="20"/>
          <w:szCs w:val="20"/>
        </w:rPr>
        <w:t>utilise existing access points.</w:t>
      </w:r>
    </w:p>
    <w:p w:rsidR="00B469DF" w:rsidRDefault="00B469DF" w:rsidP="00FF3347">
      <w:pPr>
        <w:pStyle w:val="ListParagraph"/>
        <w:ind w:left="851"/>
        <w:rPr>
          <w:sz w:val="20"/>
          <w:szCs w:val="20"/>
        </w:rPr>
      </w:pPr>
    </w:p>
    <w:p w:rsidR="00B469DF" w:rsidRDefault="00B469DF" w:rsidP="000236DD">
      <w:pPr>
        <w:pStyle w:val="ListParagraph"/>
        <w:numPr>
          <w:ilvl w:val="0"/>
          <w:numId w:val="2"/>
        </w:numPr>
        <w:ind w:left="426" w:hanging="426"/>
        <w:rPr>
          <w:sz w:val="20"/>
          <w:szCs w:val="20"/>
        </w:rPr>
      </w:pPr>
      <w:r>
        <w:rPr>
          <w:sz w:val="20"/>
          <w:szCs w:val="20"/>
        </w:rPr>
        <w:t>The Owner does not wish to:</w:t>
      </w:r>
      <w:r>
        <w:rPr>
          <w:sz w:val="20"/>
          <w:szCs w:val="20"/>
        </w:rPr>
        <w:br/>
      </w:r>
    </w:p>
    <w:p w:rsidR="00B469DF" w:rsidRDefault="00B469DF" w:rsidP="001311FE">
      <w:pPr>
        <w:pStyle w:val="ListParagraph"/>
        <w:numPr>
          <w:ilvl w:val="1"/>
          <w:numId w:val="2"/>
        </w:numPr>
        <w:tabs>
          <w:tab w:val="left" w:pos="851"/>
        </w:tabs>
        <w:ind w:left="851" w:hanging="426"/>
        <w:rPr>
          <w:sz w:val="20"/>
          <w:szCs w:val="20"/>
        </w:rPr>
      </w:pPr>
      <w:r w:rsidRPr="00FF3347">
        <w:rPr>
          <w:rFonts w:ascii="Lucida Sans" w:hAnsi="Lucida Sans"/>
          <w:sz w:val="18"/>
          <w:szCs w:val="20"/>
        </w:rPr>
        <w:fldChar w:fldCharType="begin">
          <w:ffData>
            <w:name w:val="Text6"/>
            <w:enabled/>
            <w:calcOnExit w:val="0"/>
            <w:textInput/>
          </w:ffData>
        </w:fldChar>
      </w:r>
      <w:r w:rsidRPr="00FF3347">
        <w:rPr>
          <w:rFonts w:ascii="Lucida Sans" w:hAnsi="Lucida Sans"/>
          <w:sz w:val="18"/>
          <w:szCs w:val="20"/>
        </w:rPr>
        <w:instrText xml:space="preserve"> FORMTEXT </w:instrText>
      </w:r>
      <w:r w:rsidRPr="00FF3347">
        <w:rPr>
          <w:rFonts w:ascii="Lucida Sans" w:hAnsi="Lucida Sans"/>
          <w:sz w:val="18"/>
          <w:szCs w:val="20"/>
        </w:rPr>
      </w:r>
      <w:r w:rsidRPr="00FF3347">
        <w:rPr>
          <w:rFonts w:ascii="Lucida Sans" w:hAnsi="Lucida Sans"/>
          <w:sz w:val="18"/>
          <w:szCs w:val="20"/>
        </w:rPr>
        <w:fldChar w:fldCharType="separate"/>
      </w:r>
      <w:r w:rsidRPr="00FF3347">
        <w:rPr>
          <w:rFonts w:ascii="Lucida Sans" w:hAnsi="Lucida Sans"/>
          <w:noProof/>
          <w:sz w:val="18"/>
          <w:szCs w:val="20"/>
        </w:rPr>
        <w:t>[</w:t>
      </w:r>
      <w:r w:rsidRPr="00FF3347">
        <w:rPr>
          <w:sz w:val="20"/>
          <w:szCs w:val="20"/>
        </w:rPr>
        <w:t xml:space="preserve">Describe any restrictions the Owner wishes to place on the site inspection and noise assessment, </w:t>
      </w:r>
      <w:r>
        <w:rPr>
          <w:sz w:val="20"/>
          <w:szCs w:val="20"/>
        </w:rPr>
        <w:t>for example</w:t>
      </w:r>
      <w:r w:rsidRPr="00FF3347">
        <w:rPr>
          <w:sz w:val="20"/>
          <w:szCs w:val="20"/>
        </w:rPr>
        <w:t xml:space="preserve"> times of day or rooms not to be used.</w:t>
      </w:r>
      <w:r w:rsidRPr="00FF3347">
        <w:rPr>
          <w:rFonts w:ascii="Lucida Sans" w:hAnsi="Lucida Sans"/>
          <w:noProof/>
          <w:sz w:val="18"/>
          <w:szCs w:val="20"/>
        </w:rPr>
        <w:t>]</w:t>
      </w:r>
      <w:r w:rsidRPr="00FF3347">
        <w:rPr>
          <w:rFonts w:ascii="Lucida Sans" w:hAnsi="Lucida Sans"/>
          <w:sz w:val="18"/>
          <w:szCs w:val="20"/>
        </w:rPr>
        <w:fldChar w:fldCharType="end"/>
      </w:r>
      <w:r>
        <w:rPr>
          <w:sz w:val="20"/>
          <w:szCs w:val="20"/>
        </w:rPr>
        <w:t xml:space="preserve"> </w:t>
      </w:r>
      <w:r>
        <w:rPr>
          <w:sz w:val="20"/>
          <w:szCs w:val="20"/>
        </w:rPr>
        <w:br/>
      </w:r>
    </w:p>
    <w:p w:rsidR="00B469DF" w:rsidRPr="001311FE" w:rsidRDefault="00B469DF" w:rsidP="00B00104">
      <w:pPr>
        <w:pStyle w:val="ListParagraph"/>
        <w:numPr>
          <w:ilvl w:val="0"/>
          <w:numId w:val="2"/>
        </w:numPr>
        <w:ind w:left="426" w:hanging="426"/>
        <w:rPr>
          <w:sz w:val="20"/>
          <w:szCs w:val="20"/>
        </w:rPr>
      </w:pPr>
      <w:r w:rsidRPr="001311FE">
        <w:rPr>
          <w:sz w:val="20"/>
          <w:szCs w:val="20"/>
        </w:rPr>
        <w:t>The NZTA shall</w:t>
      </w:r>
      <w:r w:rsidR="001311FE">
        <w:rPr>
          <w:sz w:val="20"/>
          <w:szCs w:val="20"/>
        </w:rPr>
        <w:t xml:space="preserve"> </w:t>
      </w:r>
      <w:r w:rsidRPr="001311FE">
        <w:rPr>
          <w:sz w:val="20"/>
          <w:szCs w:val="20"/>
        </w:rPr>
        <w:t>give the Owner prior written notice of not less than 10 working days of its intention to enter upon the Property for the first time pursuant to this Agreement. The NZTA may thereafter enter, re-enter and remain in occupation of the Property for the purposes set out in this Agreement without serving further notice on the Owner but shall, in good faith, consult with the Owner as to the timing of the Works.</w:t>
      </w:r>
      <w:r w:rsidRPr="001311FE">
        <w:rPr>
          <w:sz w:val="20"/>
          <w:szCs w:val="20"/>
        </w:rPr>
        <w:br/>
      </w:r>
    </w:p>
    <w:p w:rsidR="00B469DF" w:rsidRPr="00873AF6" w:rsidRDefault="00B469DF" w:rsidP="00DB4865">
      <w:pPr>
        <w:rPr>
          <w:sz w:val="20"/>
          <w:szCs w:val="20"/>
        </w:rPr>
      </w:pPr>
    </w:p>
    <w:sectPr w:rsidR="00B469DF" w:rsidRPr="00873AF6" w:rsidSect="00267AA6">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440" w:bottom="567" w:left="1440"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989" w:rsidRDefault="00957989" w:rsidP="00494B35">
      <w:pPr>
        <w:spacing w:after="0" w:line="240" w:lineRule="auto"/>
      </w:pPr>
      <w:r>
        <w:separator/>
      </w:r>
    </w:p>
  </w:endnote>
  <w:endnote w:type="continuationSeparator" w:id="0">
    <w:p w:rsidR="00957989" w:rsidRDefault="00957989" w:rsidP="0049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8100AAF7" w:usb1="00008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70" w:rsidRDefault="00E360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9DF" w:rsidRDefault="00B469DF">
    <w:pPr>
      <w:pStyle w:val="Footer"/>
      <w:jc w:val="center"/>
    </w:pPr>
    <w:r w:rsidRPr="00494B35">
      <w:rPr>
        <w:sz w:val="16"/>
        <w:szCs w:val="16"/>
      </w:rPr>
      <w:t xml:space="preserve">Page </w:t>
    </w:r>
    <w:r w:rsidRPr="00494B35">
      <w:rPr>
        <w:bCs/>
        <w:sz w:val="16"/>
        <w:szCs w:val="16"/>
      </w:rPr>
      <w:fldChar w:fldCharType="begin"/>
    </w:r>
    <w:r w:rsidRPr="00494B35">
      <w:rPr>
        <w:bCs/>
        <w:sz w:val="16"/>
        <w:szCs w:val="16"/>
      </w:rPr>
      <w:instrText xml:space="preserve"> PAGE </w:instrText>
    </w:r>
    <w:r w:rsidRPr="00494B35">
      <w:rPr>
        <w:bCs/>
        <w:sz w:val="16"/>
        <w:szCs w:val="16"/>
      </w:rPr>
      <w:fldChar w:fldCharType="separate"/>
    </w:r>
    <w:r w:rsidR="00146174">
      <w:rPr>
        <w:bCs/>
        <w:noProof/>
        <w:sz w:val="16"/>
        <w:szCs w:val="16"/>
      </w:rPr>
      <w:t>1</w:t>
    </w:r>
    <w:r w:rsidRPr="00494B35">
      <w:rPr>
        <w:bCs/>
        <w:sz w:val="16"/>
        <w:szCs w:val="16"/>
      </w:rPr>
      <w:fldChar w:fldCharType="end"/>
    </w:r>
    <w:r w:rsidRPr="00494B35">
      <w:rPr>
        <w:sz w:val="16"/>
        <w:szCs w:val="16"/>
      </w:rPr>
      <w:t xml:space="preserve"> of </w:t>
    </w:r>
    <w:r w:rsidRPr="00494B35">
      <w:rPr>
        <w:bCs/>
        <w:sz w:val="16"/>
        <w:szCs w:val="16"/>
      </w:rPr>
      <w:fldChar w:fldCharType="begin"/>
    </w:r>
    <w:r w:rsidRPr="00494B35">
      <w:rPr>
        <w:bCs/>
        <w:sz w:val="16"/>
        <w:szCs w:val="16"/>
      </w:rPr>
      <w:instrText xml:space="preserve"> NUMPAGES  </w:instrText>
    </w:r>
    <w:r w:rsidRPr="00494B35">
      <w:rPr>
        <w:bCs/>
        <w:sz w:val="16"/>
        <w:szCs w:val="16"/>
      </w:rPr>
      <w:fldChar w:fldCharType="separate"/>
    </w:r>
    <w:r w:rsidR="00146174">
      <w:rPr>
        <w:bCs/>
        <w:noProof/>
        <w:sz w:val="16"/>
        <w:szCs w:val="16"/>
      </w:rPr>
      <w:t>2</w:t>
    </w:r>
    <w:r w:rsidRPr="00494B35">
      <w:rPr>
        <w:bCs/>
        <w:sz w:val="16"/>
        <w:szCs w:val="16"/>
      </w:rPr>
      <w:fldChar w:fldCharType="end"/>
    </w:r>
  </w:p>
  <w:p w:rsidR="00B469DF" w:rsidRDefault="00B469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70" w:rsidRDefault="00E36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989" w:rsidRDefault="00957989" w:rsidP="00494B35">
      <w:pPr>
        <w:spacing w:after="0" w:line="240" w:lineRule="auto"/>
      </w:pPr>
      <w:r>
        <w:separator/>
      </w:r>
    </w:p>
  </w:footnote>
  <w:footnote w:type="continuationSeparator" w:id="0">
    <w:p w:rsidR="00957989" w:rsidRDefault="00957989" w:rsidP="00494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70" w:rsidRDefault="00E360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70" w:rsidRDefault="00E360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70" w:rsidRDefault="00E360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70415"/>
    <w:multiLevelType w:val="hybridMultilevel"/>
    <w:tmpl w:val="A898565E"/>
    <w:lvl w:ilvl="0" w:tplc="45FEB7FE">
      <w:start w:val="1"/>
      <w:numFmt w:val="decimal"/>
      <w:lvlText w:val="%1."/>
      <w:lvlJc w:val="left"/>
      <w:pPr>
        <w:ind w:left="720" w:hanging="360"/>
      </w:pPr>
      <w:rPr>
        <w:rFonts w:cs="Times New Roman" w:hint="default"/>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
    <w:nsid w:val="34AA190B"/>
    <w:multiLevelType w:val="hybridMultilevel"/>
    <w:tmpl w:val="B3C8A35A"/>
    <w:lvl w:ilvl="0" w:tplc="B5169140">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3E61"/>
    <w:rsid w:val="00013620"/>
    <w:rsid w:val="000236DD"/>
    <w:rsid w:val="0003027A"/>
    <w:rsid w:val="000C79D5"/>
    <w:rsid w:val="00111CE4"/>
    <w:rsid w:val="00123A90"/>
    <w:rsid w:val="001311FE"/>
    <w:rsid w:val="0014604D"/>
    <w:rsid w:val="00146174"/>
    <w:rsid w:val="001F2C7C"/>
    <w:rsid w:val="00267AA6"/>
    <w:rsid w:val="002A4DF6"/>
    <w:rsid w:val="002E3264"/>
    <w:rsid w:val="00300AEA"/>
    <w:rsid w:val="003D5FF4"/>
    <w:rsid w:val="00494B35"/>
    <w:rsid w:val="004C5B40"/>
    <w:rsid w:val="00597B23"/>
    <w:rsid w:val="005B1DE4"/>
    <w:rsid w:val="005E4C7E"/>
    <w:rsid w:val="00651CDD"/>
    <w:rsid w:val="007141F9"/>
    <w:rsid w:val="00723E61"/>
    <w:rsid w:val="00797B32"/>
    <w:rsid w:val="00810A0E"/>
    <w:rsid w:val="00854434"/>
    <w:rsid w:val="00857117"/>
    <w:rsid w:val="008671BB"/>
    <w:rsid w:val="00873AF6"/>
    <w:rsid w:val="0089183C"/>
    <w:rsid w:val="00894292"/>
    <w:rsid w:val="009304C9"/>
    <w:rsid w:val="00936B7A"/>
    <w:rsid w:val="00957989"/>
    <w:rsid w:val="009E7A5A"/>
    <w:rsid w:val="00A35480"/>
    <w:rsid w:val="00B00104"/>
    <w:rsid w:val="00B229FF"/>
    <w:rsid w:val="00B469DF"/>
    <w:rsid w:val="00B83980"/>
    <w:rsid w:val="00C11619"/>
    <w:rsid w:val="00C80127"/>
    <w:rsid w:val="00CE16CC"/>
    <w:rsid w:val="00DB4865"/>
    <w:rsid w:val="00DF2802"/>
    <w:rsid w:val="00E36070"/>
    <w:rsid w:val="00E85F4B"/>
    <w:rsid w:val="00EB590D"/>
    <w:rsid w:val="00ED4F52"/>
    <w:rsid w:val="00F3308C"/>
    <w:rsid w:val="00FF33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08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4865"/>
    <w:pPr>
      <w:ind w:left="720"/>
      <w:contextualSpacing/>
    </w:pPr>
  </w:style>
  <w:style w:type="table" w:styleId="TableGrid">
    <w:name w:val="Table Grid"/>
    <w:basedOn w:val="TableNormal"/>
    <w:uiPriority w:val="99"/>
    <w:rsid w:val="0087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94B35"/>
    <w:pPr>
      <w:tabs>
        <w:tab w:val="center" w:pos="4513"/>
        <w:tab w:val="right" w:pos="9026"/>
      </w:tabs>
      <w:spacing w:after="0" w:line="240" w:lineRule="auto"/>
    </w:pPr>
  </w:style>
  <w:style w:type="character" w:customStyle="1" w:styleId="HeaderChar">
    <w:name w:val="Header Char"/>
    <w:link w:val="Header"/>
    <w:uiPriority w:val="99"/>
    <w:locked/>
    <w:rsid w:val="00494B35"/>
    <w:rPr>
      <w:rFonts w:cs="Times New Roman"/>
    </w:rPr>
  </w:style>
  <w:style w:type="paragraph" w:styleId="Footer">
    <w:name w:val="footer"/>
    <w:basedOn w:val="Normal"/>
    <w:link w:val="FooterChar"/>
    <w:uiPriority w:val="99"/>
    <w:rsid w:val="00494B35"/>
    <w:pPr>
      <w:tabs>
        <w:tab w:val="center" w:pos="4513"/>
        <w:tab w:val="right" w:pos="9026"/>
      </w:tabs>
      <w:spacing w:after="0" w:line="240" w:lineRule="auto"/>
    </w:pPr>
  </w:style>
  <w:style w:type="character" w:customStyle="1" w:styleId="FooterChar">
    <w:name w:val="Footer Char"/>
    <w:link w:val="Footer"/>
    <w:uiPriority w:val="99"/>
    <w:locked/>
    <w:rsid w:val="00494B35"/>
    <w:rPr>
      <w:rFonts w:cs="Times New Roman"/>
    </w:rPr>
  </w:style>
  <w:style w:type="paragraph" w:styleId="BalloonText">
    <w:name w:val="Balloon Text"/>
    <w:basedOn w:val="Normal"/>
    <w:link w:val="BalloonTextChar"/>
    <w:uiPriority w:val="99"/>
    <w:semiHidden/>
    <w:rsid w:val="009E7A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E7A5A"/>
    <w:rPr>
      <w:rFonts w:ascii="Tahoma" w:hAnsi="Tahoma" w:cs="Tahoma"/>
      <w:sz w:val="16"/>
      <w:szCs w:val="16"/>
    </w:rPr>
  </w:style>
  <w:style w:type="character" w:styleId="CommentReference">
    <w:name w:val="annotation reference"/>
    <w:uiPriority w:val="99"/>
    <w:semiHidden/>
    <w:rsid w:val="009E7A5A"/>
    <w:rPr>
      <w:rFonts w:cs="Times New Roman"/>
      <w:sz w:val="16"/>
      <w:szCs w:val="16"/>
    </w:rPr>
  </w:style>
  <w:style w:type="paragraph" w:styleId="CommentText">
    <w:name w:val="annotation text"/>
    <w:basedOn w:val="Normal"/>
    <w:link w:val="CommentTextChar"/>
    <w:uiPriority w:val="99"/>
    <w:semiHidden/>
    <w:rsid w:val="009E7A5A"/>
    <w:pPr>
      <w:spacing w:line="240" w:lineRule="auto"/>
    </w:pPr>
    <w:rPr>
      <w:sz w:val="20"/>
      <w:szCs w:val="20"/>
    </w:rPr>
  </w:style>
  <w:style w:type="character" w:customStyle="1" w:styleId="CommentTextChar">
    <w:name w:val="Comment Text Char"/>
    <w:link w:val="CommentText"/>
    <w:uiPriority w:val="99"/>
    <w:semiHidden/>
    <w:locked/>
    <w:rsid w:val="009E7A5A"/>
    <w:rPr>
      <w:rFonts w:cs="Times New Roman"/>
      <w:sz w:val="20"/>
      <w:szCs w:val="20"/>
    </w:rPr>
  </w:style>
  <w:style w:type="paragraph" w:styleId="CommentSubject">
    <w:name w:val="annotation subject"/>
    <w:basedOn w:val="CommentText"/>
    <w:next w:val="CommentText"/>
    <w:link w:val="CommentSubjectChar"/>
    <w:uiPriority w:val="99"/>
    <w:semiHidden/>
    <w:rsid w:val="009E7A5A"/>
    <w:rPr>
      <w:b/>
      <w:bCs/>
    </w:rPr>
  </w:style>
  <w:style w:type="character" w:customStyle="1" w:styleId="CommentSubjectChar">
    <w:name w:val="Comment Subject Char"/>
    <w:link w:val="CommentSubject"/>
    <w:uiPriority w:val="99"/>
    <w:semiHidden/>
    <w:locked/>
    <w:rsid w:val="009E7A5A"/>
    <w:rPr>
      <w:rFonts w:cs="Times New Roman"/>
      <w:b/>
      <w:bCs/>
      <w:sz w:val="20"/>
      <w:szCs w:val="20"/>
    </w:rPr>
  </w:style>
  <w:style w:type="paragraph" w:styleId="BodyText">
    <w:name w:val="Body Text"/>
    <w:basedOn w:val="Normal"/>
    <w:link w:val="BodyTextChar"/>
    <w:uiPriority w:val="99"/>
    <w:rsid w:val="00FF3347"/>
    <w:pPr>
      <w:spacing w:after="120"/>
    </w:pPr>
  </w:style>
  <w:style w:type="character" w:customStyle="1" w:styleId="BodyTextChar">
    <w:name w:val="Body Text Char"/>
    <w:link w:val="BodyText"/>
    <w:uiPriority w:val="99"/>
    <w:locked/>
    <w:rsid w:val="00FF334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2016-04-12T01:57:00Z</dcterms:created>
  <dcterms:modified xsi:type="dcterms:W3CDTF">2016-04-12T01:57:00Z</dcterms:modified>
</cp:coreProperties>
</file>