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9F1C7F" w14:textId="77777777" w:rsidR="00F47484" w:rsidRDefault="00F47484" w:rsidP="00F47484">
      <w:pPr>
        <w:pStyle w:val="spacer"/>
      </w:pPr>
    </w:p>
    <w:tbl>
      <w:tblPr>
        <w:tblStyle w:val="TableGrid"/>
        <w:tblW w:w="10213" w:type="dxa"/>
        <w:tblCellSpacing w:w="17"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left w:w="57" w:type="dxa"/>
          <w:bottom w:w="57" w:type="dxa"/>
          <w:right w:w="57" w:type="dxa"/>
        </w:tblCellMar>
        <w:tblLook w:val="04A0" w:firstRow="1" w:lastRow="0" w:firstColumn="1" w:lastColumn="0" w:noHBand="0" w:noVBand="1"/>
      </w:tblPr>
      <w:tblGrid>
        <w:gridCol w:w="2699"/>
        <w:gridCol w:w="2268"/>
        <w:gridCol w:w="2693"/>
        <w:gridCol w:w="2553"/>
      </w:tblGrid>
      <w:tr w:rsidR="005A525B" w:rsidRPr="00C36383" w14:paraId="58748127" w14:textId="77777777" w:rsidTr="00C36383">
        <w:trPr>
          <w:tblCellSpacing w:w="17" w:type="dxa"/>
        </w:trPr>
        <w:tc>
          <w:tcPr>
            <w:tcW w:w="10145" w:type="dxa"/>
            <w:gridSpan w:val="4"/>
            <w:shd w:val="clear" w:color="auto" w:fill="D9D9D9" w:themeFill="background1" w:themeFillShade="D9"/>
          </w:tcPr>
          <w:p w14:paraId="1DDA3D75" w14:textId="77777777" w:rsidR="005A525B" w:rsidRPr="00C36383" w:rsidRDefault="005A525B" w:rsidP="00875545">
            <w:pPr>
              <w:pStyle w:val="Tableheadingwhite"/>
              <w:rPr>
                <w:sz w:val="18"/>
                <w:szCs w:val="18"/>
              </w:rPr>
            </w:pPr>
            <w:r w:rsidRPr="00C36383">
              <w:rPr>
                <w:color w:val="auto"/>
                <w:sz w:val="18"/>
                <w:szCs w:val="18"/>
              </w:rPr>
              <w:t>TTM forms framework</w:t>
            </w:r>
          </w:p>
        </w:tc>
      </w:tr>
      <w:tr w:rsidR="005A525B" w:rsidRPr="00C36383" w14:paraId="6D75ABD6" w14:textId="77777777" w:rsidTr="00875545">
        <w:trPr>
          <w:tblCellSpacing w:w="17" w:type="dxa"/>
        </w:trPr>
        <w:tc>
          <w:tcPr>
            <w:tcW w:w="10145" w:type="dxa"/>
            <w:gridSpan w:val="4"/>
          </w:tcPr>
          <w:p w14:paraId="088B923C" w14:textId="77777777" w:rsidR="005A525B" w:rsidRPr="00C36383" w:rsidRDefault="005A525B" w:rsidP="00875545">
            <w:pPr>
              <w:pStyle w:val="description"/>
              <w:rPr>
                <w:sz w:val="16"/>
                <w:szCs w:val="16"/>
              </w:rPr>
            </w:pPr>
            <w:r w:rsidRPr="00C36383">
              <w:rPr>
                <w:sz w:val="16"/>
                <w:szCs w:val="16"/>
              </w:rPr>
              <w:t>The Traffic Management Plan (TMP) enables peer review of the TTM risk assessment and agreed controls. The TMP is made up of 3 or 4 parts.</w:t>
            </w:r>
          </w:p>
        </w:tc>
      </w:tr>
      <w:tr w:rsidR="005A525B" w:rsidRPr="00C36383" w14:paraId="0D297223" w14:textId="77777777" w:rsidTr="00C36383">
        <w:trPr>
          <w:tblCellSpacing w:w="17" w:type="dxa"/>
        </w:trPr>
        <w:tc>
          <w:tcPr>
            <w:tcW w:w="2648" w:type="dxa"/>
            <w:tcBorders>
              <w:top w:val="single" w:sz="4" w:space="0" w:color="auto"/>
              <w:left w:val="single" w:sz="4" w:space="0" w:color="auto"/>
              <w:bottom w:val="single" w:sz="4" w:space="0" w:color="auto"/>
              <w:right w:val="single" w:sz="4" w:space="0" w:color="auto"/>
            </w:tcBorders>
          </w:tcPr>
          <w:p w14:paraId="564E18BE" w14:textId="77777777" w:rsidR="005A525B" w:rsidRPr="00C36383" w:rsidRDefault="005A525B" w:rsidP="00875545">
            <w:pPr>
              <w:pStyle w:val="description"/>
              <w:rPr>
                <w:rFonts w:asciiTheme="minorHAnsi" w:hAnsiTheme="minorHAnsi" w:cstheme="minorHAnsi"/>
                <w:b/>
                <w:bCs/>
                <w:sz w:val="16"/>
                <w:szCs w:val="16"/>
              </w:rPr>
            </w:pPr>
            <w:r w:rsidRPr="00C36383">
              <w:rPr>
                <w:rFonts w:asciiTheme="minorHAnsi" w:hAnsiTheme="minorHAnsi" w:cstheme="minorHAnsi"/>
                <w:b/>
                <w:bCs/>
                <w:sz w:val="16"/>
                <w:szCs w:val="16"/>
              </w:rPr>
              <w:t>1. TTM planning Form:</w:t>
            </w:r>
            <w:r w:rsidRPr="00C36383">
              <w:rPr>
                <w:sz w:val="16"/>
                <w:szCs w:val="16"/>
              </w:rPr>
              <w:t xml:space="preserve"> provides background information. This form documents the risk assessment, and it serves as a guide for managing the TTM-related risks and tasks. This form can be utilised as an agenda prior to the stakeholder meeting and as meeting minutes once completed.</w:t>
            </w:r>
          </w:p>
        </w:tc>
        <w:tc>
          <w:tcPr>
            <w:tcW w:w="2234" w:type="dxa"/>
            <w:tcBorders>
              <w:top w:val="single" w:sz="12" w:space="0" w:color="auto"/>
              <w:left w:val="single" w:sz="12" w:space="0" w:color="auto"/>
              <w:bottom w:val="single" w:sz="12" w:space="0" w:color="auto"/>
              <w:right w:val="single" w:sz="12" w:space="0" w:color="auto"/>
            </w:tcBorders>
            <w:shd w:val="clear" w:color="auto" w:fill="auto"/>
          </w:tcPr>
          <w:p w14:paraId="0D180F5D" w14:textId="77777777" w:rsidR="005A525B" w:rsidRPr="00C36383" w:rsidRDefault="005A525B" w:rsidP="00875545">
            <w:pPr>
              <w:pStyle w:val="description"/>
              <w:rPr>
                <w:sz w:val="16"/>
                <w:szCs w:val="16"/>
              </w:rPr>
            </w:pPr>
            <w:r w:rsidRPr="00C36383">
              <w:rPr>
                <w:rFonts w:asciiTheme="minorHAnsi" w:hAnsiTheme="minorHAnsi" w:cstheme="minorHAnsi"/>
                <w:b/>
                <w:bCs/>
                <w:sz w:val="16"/>
                <w:szCs w:val="16"/>
              </w:rPr>
              <w:t xml:space="preserve">2. TTM job pack: </w:t>
            </w:r>
            <w:r w:rsidRPr="00C36383">
              <w:rPr>
                <w:rFonts w:asciiTheme="minorHAnsi" w:hAnsiTheme="minorHAnsi" w:cstheme="minorHAnsi"/>
                <w:sz w:val="16"/>
                <w:szCs w:val="16"/>
              </w:rPr>
              <w:t>provides i</w:t>
            </w:r>
            <w:r w:rsidRPr="00C36383">
              <w:rPr>
                <w:sz w:val="16"/>
                <w:szCs w:val="16"/>
              </w:rPr>
              <w:t>nformation for people undertaking TTM work on site. It helps ensure that activities are completed consistently and efficiently, while maintaining the quality of work throughout the operation.</w:t>
            </w:r>
          </w:p>
        </w:tc>
        <w:tc>
          <w:tcPr>
            <w:tcW w:w="265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F120A32" w14:textId="77777777" w:rsidR="005A525B" w:rsidRPr="008714D8" w:rsidRDefault="005A525B" w:rsidP="00875545">
            <w:pPr>
              <w:spacing w:after="120"/>
              <w:rPr>
                <w:sz w:val="16"/>
                <w:szCs w:val="16"/>
              </w:rPr>
            </w:pPr>
            <w:r w:rsidRPr="00C36383">
              <w:rPr>
                <w:rFonts w:asciiTheme="minorHAnsi" w:hAnsiTheme="minorHAnsi" w:cstheme="minorHAnsi"/>
                <w:b/>
                <w:bCs/>
                <w:sz w:val="16"/>
                <w:szCs w:val="16"/>
              </w:rPr>
              <w:t xml:space="preserve">3. </w:t>
            </w:r>
            <w:r w:rsidRPr="008714D8">
              <w:rPr>
                <w:rFonts w:asciiTheme="minorHAnsi" w:hAnsiTheme="minorHAnsi" w:cstheme="minorHAnsi"/>
                <w:b/>
                <w:bCs/>
                <w:sz w:val="16"/>
                <w:szCs w:val="16"/>
              </w:rPr>
              <w:t>Regulatory authorisation</w:t>
            </w:r>
            <w:r w:rsidRPr="008714D8">
              <w:rPr>
                <w:rFonts w:asciiTheme="minorHAnsi" w:hAnsiTheme="minorHAnsi" w:cstheme="minorHAnsi"/>
                <w:sz w:val="16"/>
                <w:szCs w:val="16"/>
              </w:rPr>
              <w:t xml:space="preserve"> (if required): where s</w:t>
            </w:r>
            <w:r w:rsidRPr="008714D8">
              <w:rPr>
                <w:sz w:val="16"/>
                <w:szCs w:val="16"/>
              </w:rPr>
              <w:t>ome TTM controls require specific authorisation from a regulatory authority.</w:t>
            </w:r>
          </w:p>
          <w:p w14:paraId="221E0ED6" w14:textId="77777777" w:rsidR="005A525B" w:rsidRPr="00C36383" w:rsidRDefault="005A525B" w:rsidP="00875545">
            <w:pPr>
              <w:pStyle w:val="description"/>
              <w:rPr>
                <w:rFonts w:asciiTheme="minorHAnsi" w:hAnsiTheme="minorHAnsi" w:cstheme="minorHAnsi"/>
                <w:sz w:val="16"/>
                <w:szCs w:val="16"/>
              </w:rPr>
            </w:pPr>
            <w:r w:rsidRPr="00C36383">
              <w:rPr>
                <w:sz w:val="16"/>
                <w:szCs w:val="16"/>
              </w:rPr>
              <w:t>This form helps to separate authorisation of regulatory controls from the responsibilities of TMP review.</w:t>
            </w:r>
          </w:p>
        </w:tc>
        <w:tc>
          <w:tcPr>
            <w:tcW w:w="2502" w:type="dxa"/>
            <w:tcBorders>
              <w:top w:val="single" w:sz="4" w:space="0" w:color="auto"/>
              <w:left w:val="single" w:sz="4" w:space="0" w:color="auto"/>
              <w:bottom w:val="single" w:sz="4" w:space="0" w:color="auto"/>
              <w:right w:val="single" w:sz="4" w:space="0" w:color="auto"/>
            </w:tcBorders>
          </w:tcPr>
          <w:p w14:paraId="762BE628" w14:textId="77777777" w:rsidR="005A525B" w:rsidRPr="00C36383" w:rsidRDefault="005A525B" w:rsidP="00875545">
            <w:pPr>
              <w:pStyle w:val="description"/>
              <w:spacing w:before="0"/>
              <w:rPr>
                <w:sz w:val="16"/>
                <w:szCs w:val="16"/>
              </w:rPr>
            </w:pPr>
            <w:r w:rsidRPr="00C36383">
              <w:rPr>
                <w:b/>
                <w:bCs/>
                <w:sz w:val="16"/>
                <w:szCs w:val="16"/>
              </w:rPr>
              <w:t xml:space="preserve">Traffic management diagrams (TMDs) </w:t>
            </w:r>
            <w:r w:rsidRPr="00C36383">
              <w:rPr>
                <w:sz w:val="16"/>
                <w:szCs w:val="16"/>
              </w:rPr>
              <w:t>are a visual representation of the planned controls. Common or repetitive activities might use generic designs. Site-specific designs might be needed for some risks and site specific TMPs used for more complex work activities.</w:t>
            </w:r>
          </w:p>
        </w:tc>
      </w:tr>
    </w:tbl>
    <w:p w14:paraId="10015302" w14:textId="77777777" w:rsidR="005A525B" w:rsidRDefault="005A525B" w:rsidP="00F47484">
      <w:pPr>
        <w:pStyle w:val="spacer"/>
      </w:pPr>
    </w:p>
    <w:tbl>
      <w:tblPr>
        <w:tblStyle w:val="TableGrid"/>
        <w:tblW w:w="10211" w:type="dxa"/>
        <w:tblInd w:w="-10" w:type="dxa"/>
        <w:tblLayout w:type="fixed"/>
        <w:tblCellMar>
          <w:left w:w="57" w:type="dxa"/>
          <w:right w:w="57" w:type="dxa"/>
        </w:tblCellMar>
        <w:tblLook w:val="04A0" w:firstRow="1" w:lastRow="0" w:firstColumn="1" w:lastColumn="0" w:noHBand="0" w:noVBand="1"/>
      </w:tblPr>
      <w:tblGrid>
        <w:gridCol w:w="1837"/>
        <w:gridCol w:w="1132"/>
        <w:gridCol w:w="1559"/>
        <w:gridCol w:w="993"/>
        <w:gridCol w:w="438"/>
        <w:gridCol w:w="554"/>
        <w:gridCol w:w="863"/>
        <w:gridCol w:w="129"/>
        <w:gridCol w:w="1288"/>
        <w:gridCol w:w="1418"/>
      </w:tblGrid>
      <w:tr w:rsidR="00552960" w:rsidRPr="00B53BA8" w14:paraId="3424B452" w14:textId="77777777" w:rsidTr="00C36383">
        <w:trPr>
          <w:cantSplit/>
          <w:trHeight w:val="369"/>
        </w:trPr>
        <w:tc>
          <w:tcPr>
            <w:tcW w:w="10211" w:type="dxa"/>
            <w:gridSpan w:val="10"/>
            <w:tcBorders>
              <w:top w:val="nil"/>
              <w:left w:val="nil"/>
              <w:bottom w:val="single" w:sz="4" w:space="0" w:color="auto"/>
              <w:right w:val="nil"/>
            </w:tcBorders>
            <w:shd w:val="clear" w:color="auto" w:fill="auto"/>
            <w:vAlign w:val="bottom"/>
          </w:tcPr>
          <w:p w14:paraId="30D345AC" w14:textId="2C959BF3" w:rsidR="00552960" w:rsidRPr="000A39F0" w:rsidRDefault="00E33FA6" w:rsidP="0087202F">
            <w:pPr>
              <w:pStyle w:val="Tableheadingwhite"/>
              <w:rPr>
                <w:color w:val="auto"/>
              </w:rPr>
            </w:pPr>
            <w:r w:rsidRPr="000A39F0">
              <w:rPr>
                <w:color w:val="auto"/>
              </w:rPr>
              <w:t xml:space="preserve">Location </w:t>
            </w:r>
            <w:r w:rsidR="00483E95" w:rsidRPr="000A39F0">
              <w:rPr>
                <w:color w:val="auto"/>
              </w:rPr>
              <w:t>d</w:t>
            </w:r>
            <w:r w:rsidRPr="000A39F0">
              <w:rPr>
                <w:color w:val="auto"/>
              </w:rPr>
              <w:t xml:space="preserve">etails and </w:t>
            </w:r>
            <w:r w:rsidR="00483E95" w:rsidRPr="000A39F0">
              <w:rPr>
                <w:color w:val="auto"/>
              </w:rPr>
              <w:t>r</w:t>
            </w:r>
            <w:r w:rsidRPr="000A39F0">
              <w:rPr>
                <w:color w:val="auto"/>
              </w:rPr>
              <w:t xml:space="preserve">oad </w:t>
            </w:r>
            <w:r w:rsidR="00483E95" w:rsidRPr="000A39F0">
              <w:rPr>
                <w:color w:val="auto"/>
              </w:rPr>
              <w:t>c</w:t>
            </w:r>
            <w:r w:rsidRPr="000A39F0">
              <w:rPr>
                <w:color w:val="auto"/>
              </w:rPr>
              <w:t>haracteristics</w:t>
            </w:r>
          </w:p>
        </w:tc>
      </w:tr>
      <w:tr w:rsidR="00E33FA6" w:rsidRPr="00E41B23" w14:paraId="26C8321F" w14:textId="77777777" w:rsidTr="005A525B">
        <w:trPr>
          <w:cantSplit/>
          <w:trHeight w:val="369"/>
        </w:trPr>
        <w:tc>
          <w:tcPr>
            <w:tcW w:w="2969" w:type="dxa"/>
            <w:gridSpan w:val="2"/>
            <w:tcBorders>
              <w:top w:val="single" w:sz="4" w:space="0" w:color="auto"/>
              <w:bottom w:val="single" w:sz="4" w:space="0" w:color="auto"/>
            </w:tcBorders>
            <w:shd w:val="clear" w:color="auto" w:fill="D9D9D9" w:themeFill="background1" w:themeFillShade="D9"/>
            <w:vAlign w:val="center"/>
          </w:tcPr>
          <w:p w14:paraId="25745A12" w14:textId="646249AD" w:rsidR="00E33FA6" w:rsidRPr="00483E95" w:rsidRDefault="00E33FA6" w:rsidP="00483E95">
            <w:pPr>
              <w:pStyle w:val="tableheadingsmall"/>
            </w:pPr>
            <w:r w:rsidRPr="00483E95">
              <w:t xml:space="preserve">Road </w:t>
            </w:r>
            <w:r w:rsidR="00483E95">
              <w:t>n</w:t>
            </w:r>
            <w:r w:rsidRPr="00483E95">
              <w:t>ame</w:t>
            </w:r>
          </w:p>
        </w:tc>
        <w:tc>
          <w:tcPr>
            <w:tcW w:w="1559" w:type="dxa"/>
            <w:tcBorders>
              <w:top w:val="single" w:sz="4" w:space="0" w:color="auto"/>
              <w:bottom w:val="single" w:sz="4" w:space="0" w:color="auto"/>
            </w:tcBorders>
            <w:shd w:val="clear" w:color="auto" w:fill="D9D9D9" w:themeFill="background1" w:themeFillShade="D9"/>
            <w:vAlign w:val="center"/>
          </w:tcPr>
          <w:p w14:paraId="726EF330" w14:textId="06FBFAAF" w:rsidR="00E33FA6" w:rsidRPr="00483E95" w:rsidRDefault="00B0189E" w:rsidP="00483E95">
            <w:pPr>
              <w:pStyle w:val="tableheadingsmall"/>
            </w:pPr>
            <w:r w:rsidRPr="00483E95">
              <w:t xml:space="preserve">Sub-region / </w:t>
            </w:r>
            <w:r w:rsidR="00E33FA6" w:rsidRPr="00483E95">
              <w:t>Suburb</w:t>
            </w:r>
          </w:p>
        </w:tc>
        <w:tc>
          <w:tcPr>
            <w:tcW w:w="993" w:type="dxa"/>
            <w:tcBorders>
              <w:top w:val="single" w:sz="4" w:space="0" w:color="auto"/>
              <w:bottom w:val="single" w:sz="4" w:space="0" w:color="auto"/>
            </w:tcBorders>
            <w:shd w:val="clear" w:color="auto" w:fill="D9D9D9" w:themeFill="background1" w:themeFillShade="D9"/>
            <w:vAlign w:val="center"/>
          </w:tcPr>
          <w:p w14:paraId="29F3EF30" w14:textId="77777777" w:rsidR="00E33FA6" w:rsidRPr="00483E95" w:rsidRDefault="00E33FA6" w:rsidP="00483E95">
            <w:pPr>
              <w:pStyle w:val="tableheadingsmall"/>
              <w:ind w:left="0" w:right="0"/>
            </w:pPr>
            <w:r w:rsidRPr="00483E95">
              <w:t>Start RP /</w:t>
            </w:r>
          </w:p>
          <w:p w14:paraId="19E25D5B" w14:textId="04AE3355" w:rsidR="00E33FA6" w:rsidRPr="00483E95" w:rsidRDefault="00E33FA6" w:rsidP="00483E95">
            <w:pPr>
              <w:pStyle w:val="tableheadingsmall"/>
              <w:ind w:left="0" w:right="0"/>
            </w:pPr>
            <w:r w:rsidRPr="00483E95">
              <w:t>House #</w:t>
            </w:r>
          </w:p>
        </w:tc>
        <w:tc>
          <w:tcPr>
            <w:tcW w:w="992" w:type="dxa"/>
            <w:gridSpan w:val="2"/>
            <w:tcBorders>
              <w:top w:val="single" w:sz="4" w:space="0" w:color="auto"/>
              <w:bottom w:val="single" w:sz="4" w:space="0" w:color="auto"/>
            </w:tcBorders>
            <w:shd w:val="clear" w:color="auto" w:fill="D9D9D9" w:themeFill="background1" w:themeFillShade="D9"/>
            <w:vAlign w:val="center"/>
          </w:tcPr>
          <w:p w14:paraId="79AA2634" w14:textId="77777777" w:rsidR="00E33FA6" w:rsidRPr="00483E95" w:rsidRDefault="00E33FA6" w:rsidP="00483E95">
            <w:pPr>
              <w:pStyle w:val="tableheadingsmall"/>
              <w:ind w:left="0" w:right="0"/>
            </w:pPr>
            <w:r w:rsidRPr="00483E95">
              <w:t>End RP /</w:t>
            </w:r>
          </w:p>
          <w:p w14:paraId="1C243A70" w14:textId="64DFD2E2" w:rsidR="00E33FA6" w:rsidRPr="00483E95" w:rsidRDefault="00E33FA6" w:rsidP="00483E95">
            <w:pPr>
              <w:pStyle w:val="tableheadingsmall"/>
              <w:ind w:left="0" w:right="0"/>
            </w:pPr>
            <w:r w:rsidRPr="00483E95">
              <w:t>House #</w:t>
            </w:r>
          </w:p>
        </w:tc>
        <w:tc>
          <w:tcPr>
            <w:tcW w:w="992" w:type="dxa"/>
            <w:gridSpan w:val="2"/>
            <w:tcBorders>
              <w:top w:val="single" w:sz="4" w:space="0" w:color="auto"/>
              <w:bottom w:val="single" w:sz="4" w:space="0" w:color="auto"/>
            </w:tcBorders>
            <w:shd w:val="clear" w:color="auto" w:fill="D9D9D9" w:themeFill="background1" w:themeFillShade="D9"/>
            <w:vAlign w:val="center"/>
          </w:tcPr>
          <w:p w14:paraId="34E28E04" w14:textId="48002031" w:rsidR="00E33FA6" w:rsidRPr="00483E95" w:rsidRDefault="00E33FA6" w:rsidP="00483E95">
            <w:pPr>
              <w:pStyle w:val="tableheadingsmall"/>
            </w:pPr>
            <w:r w:rsidRPr="00483E95">
              <w:t>Posted Speed</w:t>
            </w:r>
          </w:p>
        </w:tc>
        <w:tc>
          <w:tcPr>
            <w:tcW w:w="2706" w:type="dxa"/>
            <w:gridSpan w:val="2"/>
            <w:tcBorders>
              <w:top w:val="single" w:sz="4" w:space="0" w:color="auto"/>
              <w:bottom w:val="single" w:sz="4" w:space="0" w:color="auto"/>
            </w:tcBorders>
            <w:shd w:val="clear" w:color="auto" w:fill="D9D9D9" w:themeFill="background1" w:themeFillShade="D9"/>
            <w:vAlign w:val="center"/>
          </w:tcPr>
          <w:p w14:paraId="559A980E" w14:textId="11D9C5CE" w:rsidR="00E33FA6" w:rsidRPr="00483E95" w:rsidRDefault="00E33FA6" w:rsidP="00483E95">
            <w:pPr>
              <w:pStyle w:val="tableheadingsmall"/>
            </w:pPr>
            <w:r w:rsidRPr="00483E95">
              <w:t xml:space="preserve">Road </w:t>
            </w:r>
            <w:r w:rsidR="00483E95">
              <w:t>c</w:t>
            </w:r>
            <w:r w:rsidRPr="00483E95">
              <w:t>haracteristic affected</w:t>
            </w:r>
          </w:p>
        </w:tc>
      </w:tr>
      <w:tr w:rsidR="00FD292F" w:rsidRPr="00FD292F" w14:paraId="22CBF587" w14:textId="77777777" w:rsidTr="0052466A">
        <w:trPr>
          <w:cantSplit/>
          <w:trHeight w:val="369"/>
        </w:trPr>
        <w:tc>
          <w:tcPr>
            <w:tcW w:w="2969" w:type="dxa"/>
            <w:gridSpan w:val="2"/>
            <w:tcBorders>
              <w:top w:val="single" w:sz="4" w:space="0" w:color="auto"/>
              <w:bottom w:val="single" w:sz="4" w:space="0" w:color="auto"/>
            </w:tcBorders>
            <w:vAlign w:val="center"/>
          </w:tcPr>
          <w:p w14:paraId="5F6DA85C" w14:textId="7B93EBD0" w:rsidR="00FD292F" w:rsidRPr="00FD292F" w:rsidRDefault="00FD292F" w:rsidP="003C1C6F">
            <w:pPr>
              <w:pStyle w:val="description"/>
              <w:spacing w:before="0"/>
              <w:rPr>
                <w:sz w:val="16"/>
                <w:szCs w:val="16"/>
              </w:rPr>
            </w:pPr>
            <w:r w:rsidRPr="00FD292F">
              <w:rPr>
                <w:sz w:val="16"/>
                <w:szCs w:val="16"/>
              </w:rPr>
              <w:fldChar w:fldCharType="begin">
                <w:ffData>
                  <w:name w:val="Text1"/>
                  <w:enabled/>
                  <w:calcOnExit w:val="0"/>
                  <w:textInput>
                    <w:default w:val="Add rows as required. Include road name/s and if relevant, affected intersections"/>
                  </w:textInput>
                </w:ffData>
              </w:fldChar>
            </w:r>
            <w:bookmarkStart w:id="0" w:name="Text1"/>
            <w:r w:rsidRPr="00FD292F">
              <w:rPr>
                <w:sz w:val="16"/>
                <w:szCs w:val="16"/>
              </w:rPr>
              <w:instrText xml:space="preserve"> FORMTEXT </w:instrText>
            </w:r>
            <w:r w:rsidRPr="00FD292F">
              <w:rPr>
                <w:sz w:val="16"/>
                <w:szCs w:val="16"/>
              </w:rPr>
            </w:r>
            <w:r w:rsidRPr="00FD292F">
              <w:rPr>
                <w:sz w:val="16"/>
                <w:szCs w:val="16"/>
              </w:rPr>
              <w:fldChar w:fldCharType="separate"/>
            </w:r>
            <w:r w:rsidRPr="00FD292F">
              <w:rPr>
                <w:noProof/>
                <w:sz w:val="16"/>
                <w:szCs w:val="16"/>
              </w:rPr>
              <w:t>Add rows as required. Include road name/s and if relevant, affected intersections</w:t>
            </w:r>
            <w:r w:rsidRPr="00FD292F">
              <w:rPr>
                <w:sz w:val="16"/>
                <w:szCs w:val="16"/>
              </w:rPr>
              <w:fldChar w:fldCharType="end"/>
            </w:r>
            <w:bookmarkEnd w:id="0"/>
          </w:p>
        </w:tc>
        <w:tc>
          <w:tcPr>
            <w:tcW w:w="1559" w:type="dxa"/>
            <w:tcBorders>
              <w:top w:val="single" w:sz="4" w:space="0" w:color="auto"/>
              <w:bottom w:val="single" w:sz="4" w:space="0" w:color="auto"/>
            </w:tcBorders>
            <w:vAlign w:val="center"/>
          </w:tcPr>
          <w:p w14:paraId="0CE0B5FB" w14:textId="55F635BE" w:rsidR="00FD292F" w:rsidRPr="00FD292F" w:rsidRDefault="00FD292F" w:rsidP="003C1C6F">
            <w:pPr>
              <w:pStyle w:val="description"/>
              <w:spacing w:before="0"/>
              <w:rPr>
                <w:sz w:val="16"/>
                <w:szCs w:val="16"/>
              </w:rPr>
            </w:pPr>
            <w:r w:rsidRPr="00FD292F">
              <w:rPr>
                <w:sz w:val="16"/>
                <w:szCs w:val="16"/>
              </w:rPr>
              <w:fldChar w:fldCharType="begin">
                <w:ffData>
                  <w:name w:val="Text2"/>
                  <w:enabled/>
                  <w:calcOnExit w:val="0"/>
                  <w:textInput>
                    <w:default w:val="If applicable, include the suburb/s"/>
                  </w:textInput>
                </w:ffData>
              </w:fldChar>
            </w:r>
            <w:bookmarkStart w:id="1" w:name="Text2"/>
            <w:r w:rsidRPr="00FD292F">
              <w:rPr>
                <w:sz w:val="16"/>
                <w:szCs w:val="16"/>
              </w:rPr>
              <w:instrText xml:space="preserve"> FORMTEXT </w:instrText>
            </w:r>
            <w:r w:rsidRPr="00FD292F">
              <w:rPr>
                <w:sz w:val="16"/>
                <w:szCs w:val="16"/>
              </w:rPr>
            </w:r>
            <w:r w:rsidRPr="00FD292F">
              <w:rPr>
                <w:sz w:val="16"/>
                <w:szCs w:val="16"/>
              </w:rPr>
              <w:fldChar w:fldCharType="separate"/>
            </w:r>
            <w:r w:rsidRPr="00FD292F">
              <w:rPr>
                <w:noProof/>
                <w:sz w:val="16"/>
                <w:szCs w:val="16"/>
              </w:rPr>
              <w:t>If applicable, include the suburb/s</w:t>
            </w:r>
            <w:r w:rsidRPr="00FD292F">
              <w:rPr>
                <w:sz w:val="16"/>
                <w:szCs w:val="16"/>
              </w:rPr>
              <w:fldChar w:fldCharType="end"/>
            </w:r>
            <w:bookmarkEnd w:id="1"/>
          </w:p>
        </w:tc>
        <w:tc>
          <w:tcPr>
            <w:tcW w:w="1985" w:type="dxa"/>
            <w:gridSpan w:val="3"/>
            <w:tcBorders>
              <w:top w:val="single" w:sz="4" w:space="0" w:color="auto"/>
              <w:bottom w:val="single" w:sz="4" w:space="0" w:color="auto"/>
            </w:tcBorders>
            <w:vAlign w:val="center"/>
          </w:tcPr>
          <w:p w14:paraId="7FFDA1D7" w14:textId="715494BB" w:rsidR="00FD292F" w:rsidRPr="00FD292F" w:rsidRDefault="00FD292F" w:rsidP="003C1C6F">
            <w:pPr>
              <w:pStyle w:val="description"/>
              <w:spacing w:before="0"/>
              <w:rPr>
                <w:sz w:val="16"/>
                <w:szCs w:val="16"/>
              </w:rPr>
            </w:pPr>
            <w:r w:rsidRPr="00FD292F">
              <w:rPr>
                <w:sz w:val="16"/>
                <w:szCs w:val="16"/>
              </w:rPr>
              <w:fldChar w:fldCharType="begin">
                <w:ffData>
                  <w:name w:val="Text3"/>
                  <w:enabled/>
                  <w:calcOnExit w:val="0"/>
                  <w:textInput>
                    <w:default w:val="Use house numbers, route positions / distance or other position ID"/>
                  </w:textInput>
                </w:ffData>
              </w:fldChar>
            </w:r>
            <w:bookmarkStart w:id="2" w:name="Text3"/>
            <w:r w:rsidRPr="00FD292F">
              <w:rPr>
                <w:sz w:val="16"/>
                <w:szCs w:val="16"/>
              </w:rPr>
              <w:instrText xml:space="preserve"> FORMTEXT </w:instrText>
            </w:r>
            <w:r w:rsidRPr="00FD292F">
              <w:rPr>
                <w:sz w:val="16"/>
                <w:szCs w:val="16"/>
              </w:rPr>
            </w:r>
            <w:r w:rsidRPr="00FD292F">
              <w:rPr>
                <w:sz w:val="16"/>
                <w:szCs w:val="16"/>
              </w:rPr>
              <w:fldChar w:fldCharType="separate"/>
            </w:r>
            <w:r w:rsidRPr="00FD292F">
              <w:rPr>
                <w:noProof/>
                <w:sz w:val="16"/>
                <w:szCs w:val="16"/>
              </w:rPr>
              <w:t>Use house numbers, route positions / distance or other position ID</w:t>
            </w:r>
            <w:r w:rsidRPr="00FD292F">
              <w:rPr>
                <w:sz w:val="16"/>
                <w:szCs w:val="16"/>
              </w:rPr>
              <w:fldChar w:fldCharType="end"/>
            </w:r>
            <w:bookmarkEnd w:id="2"/>
          </w:p>
        </w:tc>
        <w:tc>
          <w:tcPr>
            <w:tcW w:w="992" w:type="dxa"/>
            <w:gridSpan w:val="2"/>
            <w:tcBorders>
              <w:top w:val="single" w:sz="4" w:space="0" w:color="auto"/>
              <w:bottom w:val="single" w:sz="4" w:space="0" w:color="auto"/>
            </w:tcBorders>
            <w:vAlign w:val="center"/>
          </w:tcPr>
          <w:p w14:paraId="4036B8E8" w14:textId="7B657506" w:rsidR="00FD292F" w:rsidRPr="00FD292F" w:rsidRDefault="00FD292F" w:rsidP="003C1C6F">
            <w:pPr>
              <w:pStyle w:val="description"/>
              <w:spacing w:before="0"/>
              <w:rPr>
                <w:sz w:val="16"/>
                <w:szCs w:val="16"/>
              </w:rPr>
            </w:pPr>
            <w:r>
              <w:rPr>
                <w:sz w:val="16"/>
                <w:szCs w:val="16"/>
              </w:rPr>
              <w:fldChar w:fldCharType="begin">
                <w:ffData>
                  <w:name w:val="Text4"/>
                  <w:enabled/>
                  <w:calcOnExit w:val="0"/>
                  <w:textInput>
                    <w:default w:val="Included relevant PSL of the specific locations"/>
                  </w:textInput>
                </w:ffData>
              </w:fldChar>
            </w:r>
            <w:bookmarkStart w:id="3" w:name="Text4"/>
            <w:r>
              <w:rPr>
                <w:sz w:val="16"/>
                <w:szCs w:val="16"/>
              </w:rPr>
              <w:instrText xml:space="preserve"> FORMTEXT </w:instrText>
            </w:r>
            <w:r>
              <w:rPr>
                <w:sz w:val="16"/>
                <w:szCs w:val="16"/>
              </w:rPr>
            </w:r>
            <w:r>
              <w:rPr>
                <w:sz w:val="16"/>
                <w:szCs w:val="16"/>
              </w:rPr>
              <w:fldChar w:fldCharType="separate"/>
            </w:r>
            <w:r>
              <w:rPr>
                <w:noProof/>
                <w:sz w:val="16"/>
                <w:szCs w:val="16"/>
              </w:rPr>
              <w:t>Included relevant PSL of the specific locations</w:t>
            </w:r>
            <w:r>
              <w:rPr>
                <w:sz w:val="16"/>
                <w:szCs w:val="16"/>
              </w:rPr>
              <w:fldChar w:fldCharType="end"/>
            </w:r>
            <w:bookmarkEnd w:id="3"/>
          </w:p>
        </w:tc>
        <w:tc>
          <w:tcPr>
            <w:tcW w:w="2706" w:type="dxa"/>
            <w:gridSpan w:val="2"/>
            <w:tcBorders>
              <w:top w:val="single" w:sz="4" w:space="0" w:color="auto"/>
              <w:bottom w:val="single" w:sz="4" w:space="0" w:color="auto"/>
            </w:tcBorders>
            <w:vAlign w:val="center"/>
          </w:tcPr>
          <w:p w14:paraId="0E60633E" w14:textId="204D9BB8" w:rsidR="00FD292F" w:rsidRPr="00FD292F" w:rsidRDefault="00FD292F" w:rsidP="003C1C6F">
            <w:pPr>
              <w:pStyle w:val="description"/>
              <w:spacing w:before="0"/>
              <w:rPr>
                <w:sz w:val="16"/>
                <w:szCs w:val="16"/>
              </w:rPr>
            </w:pPr>
            <w:r>
              <w:rPr>
                <w:sz w:val="16"/>
                <w:szCs w:val="16"/>
              </w:rPr>
              <w:fldChar w:fldCharType="begin">
                <w:ffData>
                  <w:name w:val="Text5"/>
                  <w:enabled/>
                  <w:calcOnExit w:val="0"/>
                  <w:textInput>
                    <w:default w:val="List the characteristics affected / required by the regulatory application. E.g. Speed, Parking, Partial or Full Closure, Traffic Signals, etc."/>
                  </w:textInput>
                </w:ffData>
              </w:fldChar>
            </w:r>
            <w:bookmarkStart w:id="4" w:name="Text5"/>
            <w:r>
              <w:rPr>
                <w:sz w:val="16"/>
                <w:szCs w:val="16"/>
              </w:rPr>
              <w:instrText xml:space="preserve"> FORMTEXT </w:instrText>
            </w:r>
            <w:r>
              <w:rPr>
                <w:sz w:val="16"/>
                <w:szCs w:val="16"/>
              </w:rPr>
            </w:r>
            <w:r>
              <w:rPr>
                <w:sz w:val="16"/>
                <w:szCs w:val="16"/>
              </w:rPr>
              <w:fldChar w:fldCharType="separate"/>
            </w:r>
            <w:r>
              <w:rPr>
                <w:noProof/>
                <w:sz w:val="16"/>
                <w:szCs w:val="16"/>
              </w:rPr>
              <w:t>List the characteristics affected / required by the regulatory application. E.g. Speed, Parking, Partial or Full Closure, Traffic Signals, etc.</w:t>
            </w:r>
            <w:r>
              <w:rPr>
                <w:sz w:val="16"/>
                <w:szCs w:val="16"/>
              </w:rPr>
              <w:fldChar w:fldCharType="end"/>
            </w:r>
            <w:bookmarkEnd w:id="4"/>
          </w:p>
        </w:tc>
      </w:tr>
      <w:tr w:rsidR="00E33FA6" w:rsidRPr="00E33FA6" w14:paraId="62D3A07F" w14:textId="77777777" w:rsidTr="005A525B">
        <w:trPr>
          <w:cantSplit/>
          <w:trHeight w:val="369"/>
        </w:trPr>
        <w:tc>
          <w:tcPr>
            <w:tcW w:w="2969" w:type="dxa"/>
            <w:gridSpan w:val="2"/>
            <w:tcBorders>
              <w:top w:val="single" w:sz="4" w:space="0" w:color="auto"/>
              <w:bottom w:val="single" w:sz="4" w:space="0" w:color="auto"/>
            </w:tcBorders>
            <w:vAlign w:val="center"/>
          </w:tcPr>
          <w:p w14:paraId="29A0B8D9" w14:textId="77777777" w:rsidR="00E33FA6" w:rsidRPr="00483E95" w:rsidRDefault="00E33FA6" w:rsidP="003C1C6F">
            <w:pPr>
              <w:pStyle w:val="description"/>
              <w:spacing w:before="0"/>
            </w:pPr>
          </w:p>
        </w:tc>
        <w:tc>
          <w:tcPr>
            <w:tcW w:w="1559" w:type="dxa"/>
            <w:tcBorders>
              <w:top w:val="single" w:sz="4" w:space="0" w:color="auto"/>
              <w:bottom w:val="single" w:sz="4" w:space="0" w:color="auto"/>
            </w:tcBorders>
            <w:vAlign w:val="center"/>
          </w:tcPr>
          <w:p w14:paraId="15E015A1" w14:textId="77777777" w:rsidR="00E33FA6" w:rsidRPr="00483E95" w:rsidRDefault="00E33FA6" w:rsidP="003C1C6F">
            <w:pPr>
              <w:pStyle w:val="description"/>
              <w:spacing w:before="0"/>
            </w:pPr>
          </w:p>
        </w:tc>
        <w:tc>
          <w:tcPr>
            <w:tcW w:w="993" w:type="dxa"/>
            <w:tcBorders>
              <w:top w:val="single" w:sz="4" w:space="0" w:color="auto"/>
              <w:bottom w:val="single" w:sz="4" w:space="0" w:color="auto"/>
            </w:tcBorders>
            <w:vAlign w:val="center"/>
          </w:tcPr>
          <w:p w14:paraId="50AA8F30" w14:textId="77777777" w:rsidR="00E33FA6" w:rsidRPr="00483E95" w:rsidRDefault="00E33FA6" w:rsidP="003C1C6F">
            <w:pPr>
              <w:pStyle w:val="description"/>
              <w:spacing w:before="0"/>
            </w:pPr>
          </w:p>
        </w:tc>
        <w:tc>
          <w:tcPr>
            <w:tcW w:w="992" w:type="dxa"/>
            <w:gridSpan w:val="2"/>
            <w:tcBorders>
              <w:top w:val="single" w:sz="4" w:space="0" w:color="auto"/>
              <w:bottom w:val="single" w:sz="4" w:space="0" w:color="auto"/>
            </w:tcBorders>
            <w:vAlign w:val="center"/>
          </w:tcPr>
          <w:p w14:paraId="3A440C24" w14:textId="77777777" w:rsidR="00E33FA6" w:rsidRPr="00483E95" w:rsidRDefault="00E33FA6" w:rsidP="003C1C6F">
            <w:pPr>
              <w:pStyle w:val="description"/>
              <w:spacing w:before="0"/>
            </w:pPr>
          </w:p>
        </w:tc>
        <w:tc>
          <w:tcPr>
            <w:tcW w:w="992" w:type="dxa"/>
            <w:gridSpan w:val="2"/>
            <w:tcBorders>
              <w:top w:val="single" w:sz="4" w:space="0" w:color="auto"/>
              <w:bottom w:val="single" w:sz="4" w:space="0" w:color="auto"/>
            </w:tcBorders>
            <w:vAlign w:val="center"/>
          </w:tcPr>
          <w:p w14:paraId="5F92838A" w14:textId="77777777" w:rsidR="00E33FA6" w:rsidRPr="00483E95" w:rsidRDefault="00E33FA6" w:rsidP="003C1C6F">
            <w:pPr>
              <w:pStyle w:val="description"/>
              <w:spacing w:before="0"/>
            </w:pPr>
          </w:p>
        </w:tc>
        <w:tc>
          <w:tcPr>
            <w:tcW w:w="2706" w:type="dxa"/>
            <w:gridSpan w:val="2"/>
            <w:tcBorders>
              <w:top w:val="single" w:sz="4" w:space="0" w:color="auto"/>
              <w:bottom w:val="single" w:sz="4" w:space="0" w:color="auto"/>
            </w:tcBorders>
            <w:vAlign w:val="center"/>
          </w:tcPr>
          <w:p w14:paraId="12CD2365" w14:textId="35D7743D" w:rsidR="00E33FA6" w:rsidRPr="00483E95" w:rsidRDefault="00E33FA6" w:rsidP="003C1C6F">
            <w:pPr>
              <w:pStyle w:val="description"/>
              <w:spacing w:before="0"/>
            </w:pPr>
          </w:p>
        </w:tc>
      </w:tr>
      <w:tr w:rsidR="00795B8F" w:rsidRPr="00E33FA6" w14:paraId="27DF8136" w14:textId="77777777" w:rsidTr="005A525B">
        <w:trPr>
          <w:cantSplit/>
          <w:trHeight w:val="369"/>
        </w:trPr>
        <w:tc>
          <w:tcPr>
            <w:tcW w:w="2969" w:type="dxa"/>
            <w:gridSpan w:val="2"/>
            <w:tcBorders>
              <w:top w:val="single" w:sz="4" w:space="0" w:color="auto"/>
            </w:tcBorders>
            <w:vAlign w:val="center"/>
          </w:tcPr>
          <w:p w14:paraId="6890DBEE" w14:textId="77777777" w:rsidR="00795B8F" w:rsidRPr="00483E95" w:rsidRDefault="00795B8F" w:rsidP="003C1C6F">
            <w:pPr>
              <w:pStyle w:val="description"/>
              <w:spacing w:before="0"/>
            </w:pPr>
          </w:p>
        </w:tc>
        <w:tc>
          <w:tcPr>
            <w:tcW w:w="1559" w:type="dxa"/>
            <w:tcBorders>
              <w:top w:val="single" w:sz="4" w:space="0" w:color="auto"/>
            </w:tcBorders>
            <w:vAlign w:val="center"/>
          </w:tcPr>
          <w:p w14:paraId="18522DC1" w14:textId="77777777" w:rsidR="00795B8F" w:rsidRPr="00483E95" w:rsidRDefault="00795B8F" w:rsidP="003C1C6F">
            <w:pPr>
              <w:pStyle w:val="description"/>
              <w:spacing w:before="0"/>
            </w:pPr>
          </w:p>
        </w:tc>
        <w:tc>
          <w:tcPr>
            <w:tcW w:w="993" w:type="dxa"/>
            <w:tcBorders>
              <w:top w:val="single" w:sz="4" w:space="0" w:color="auto"/>
            </w:tcBorders>
            <w:vAlign w:val="center"/>
          </w:tcPr>
          <w:p w14:paraId="23B1F4FF" w14:textId="77777777" w:rsidR="00795B8F" w:rsidRPr="00483E95" w:rsidRDefault="00795B8F" w:rsidP="003C1C6F">
            <w:pPr>
              <w:pStyle w:val="description"/>
              <w:spacing w:before="0"/>
            </w:pPr>
          </w:p>
        </w:tc>
        <w:tc>
          <w:tcPr>
            <w:tcW w:w="992" w:type="dxa"/>
            <w:gridSpan w:val="2"/>
            <w:tcBorders>
              <w:top w:val="single" w:sz="4" w:space="0" w:color="auto"/>
            </w:tcBorders>
            <w:vAlign w:val="center"/>
          </w:tcPr>
          <w:p w14:paraId="7D1090BB" w14:textId="77777777" w:rsidR="00795B8F" w:rsidRPr="00483E95" w:rsidRDefault="00795B8F" w:rsidP="003C1C6F">
            <w:pPr>
              <w:pStyle w:val="description"/>
              <w:spacing w:before="0"/>
            </w:pPr>
          </w:p>
        </w:tc>
        <w:tc>
          <w:tcPr>
            <w:tcW w:w="992" w:type="dxa"/>
            <w:gridSpan w:val="2"/>
            <w:tcBorders>
              <w:top w:val="single" w:sz="4" w:space="0" w:color="auto"/>
            </w:tcBorders>
            <w:vAlign w:val="center"/>
          </w:tcPr>
          <w:p w14:paraId="7F8D5BAD" w14:textId="77777777" w:rsidR="00795B8F" w:rsidRPr="00483E95" w:rsidRDefault="00795B8F" w:rsidP="003C1C6F">
            <w:pPr>
              <w:pStyle w:val="description"/>
              <w:spacing w:before="0"/>
            </w:pPr>
          </w:p>
        </w:tc>
        <w:tc>
          <w:tcPr>
            <w:tcW w:w="2706" w:type="dxa"/>
            <w:gridSpan w:val="2"/>
            <w:tcBorders>
              <w:top w:val="single" w:sz="4" w:space="0" w:color="auto"/>
            </w:tcBorders>
            <w:vAlign w:val="center"/>
          </w:tcPr>
          <w:p w14:paraId="6D0304E4" w14:textId="25931F74" w:rsidR="00795B8F" w:rsidRPr="00483E95" w:rsidRDefault="00795B8F" w:rsidP="003C1C6F">
            <w:pPr>
              <w:pStyle w:val="description"/>
              <w:spacing w:before="0"/>
            </w:pPr>
          </w:p>
        </w:tc>
      </w:tr>
      <w:tr w:rsidR="00E33FA6" w:rsidRPr="00E33FA6" w14:paraId="16818277" w14:textId="77777777" w:rsidTr="005A525B">
        <w:trPr>
          <w:cantSplit/>
          <w:trHeight w:val="369"/>
        </w:trPr>
        <w:tc>
          <w:tcPr>
            <w:tcW w:w="2969" w:type="dxa"/>
            <w:gridSpan w:val="2"/>
            <w:tcBorders>
              <w:top w:val="single" w:sz="4" w:space="0" w:color="auto"/>
            </w:tcBorders>
            <w:vAlign w:val="center"/>
          </w:tcPr>
          <w:p w14:paraId="62C82476" w14:textId="77777777" w:rsidR="00E33FA6" w:rsidRPr="00483E95" w:rsidRDefault="00E33FA6" w:rsidP="003C1C6F">
            <w:pPr>
              <w:pStyle w:val="description"/>
              <w:spacing w:before="0"/>
            </w:pPr>
          </w:p>
        </w:tc>
        <w:tc>
          <w:tcPr>
            <w:tcW w:w="1559" w:type="dxa"/>
            <w:tcBorders>
              <w:top w:val="single" w:sz="4" w:space="0" w:color="auto"/>
            </w:tcBorders>
            <w:vAlign w:val="center"/>
          </w:tcPr>
          <w:p w14:paraId="332BAF37" w14:textId="77777777" w:rsidR="00E33FA6" w:rsidRPr="00483E95" w:rsidRDefault="00E33FA6" w:rsidP="003C1C6F">
            <w:pPr>
              <w:pStyle w:val="description"/>
              <w:spacing w:before="0"/>
            </w:pPr>
          </w:p>
        </w:tc>
        <w:tc>
          <w:tcPr>
            <w:tcW w:w="993" w:type="dxa"/>
            <w:tcBorders>
              <w:top w:val="single" w:sz="4" w:space="0" w:color="auto"/>
            </w:tcBorders>
            <w:vAlign w:val="center"/>
          </w:tcPr>
          <w:p w14:paraId="2DED9D7C" w14:textId="77777777" w:rsidR="00E33FA6" w:rsidRPr="00483E95" w:rsidRDefault="00E33FA6" w:rsidP="003C1C6F">
            <w:pPr>
              <w:pStyle w:val="description"/>
              <w:spacing w:before="0"/>
            </w:pPr>
          </w:p>
        </w:tc>
        <w:tc>
          <w:tcPr>
            <w:tcW w:w="992" w:type="dxa"/>
            <w:gridSpan w:val="2"/>
            <w:tcBorders>
              <w:top w:val="single" w:sz="4" w:space="0" w:color="auto"/>
            </w:tcBorders>
            <w:vAlign w:val="center"/>
          </w:tcPr>
          <w:p w14:paraId="0FBF62FC" w14:textId="77777777" w:rsidR="00E33FA6" w:rsidRPr="00483E95" w:rsidRDefault="00E33FA6" w:rsidP="003C1C6F">
            <w:pPr>
              <w:pStyle w:val="description"/>
              <w:spacing w:before="0"/>
            </w:pPr>
          </w:p>
        </w:tc>
        <w:tc>
          <w:tcPr>
            <w:tcW w:w="992" w:type="dxa"/>
            <w:gridSpan w:val="2"/>
            <w:tcBorders>
              <w:top w:val="single" w:sz="4" w:space="0" w:color="auto"/>
            </w:tcBorders>
            <w:vAlign w:val="center"/>
          </w:tcPr>
          <w:p w14:paraId="3C451538" w14:textId="77777777" w:rsidR="00E33FA6" w:rsidRPr="00483E95" w:rsidRDefault="00E33FA6" w:rsidP="003C1C6F">
            <w:pPr>
              <w:pStyle w:val="description"/>
              <w:spacing w:before="0"/>
            </w:pPr>
          </w:p>
        </w:tc>
        <w:tc>
          <w:tcPr>
            <w:tcW w:w="2706" w:type="dxa"/>
            <w:gridSpan w:val="2"/>
            <w:tcBorders>
              <w:top w:val="single" w:sz="4" w:space="0" w:color="auto"/>
            </w:tcBorders>
            <w:vAlign w:val="center"/>
          </w:tcPr>
          <w:p w14:paraId="414BDD9C" w14:textId="5ED8A95A" w:rsidR="00E33FA6" w:rsidRPr="00483E95" w:rsidRDefault="00E33FA6" w:rsidP="003C1C6F">
            <w:pPr>
              <w:pStyle w:val="description"/>
              <w:spacing w:before="0"/>
            </w:pPr>
          </w:p>
        </w:tc>
      </w:tr>
      <w:tr w:rsidR="00F47484" w:rsidRPr="00FD65A0" w14:paraId="46C794FD" w14:textId="77777777" w:rsidTr="00C36383">
        <w:tblPrEx>
          <w:tblCellMar>
            <w:left w:w="108" w:type="dxa"/>
            <w:right w:w="108" w:type="dxa"/>
          </w:tblCellMar>
        </w:tblPrEx>
        <w:trPr>
          <w:cantSplit/>
          <w:tblHeader/>
        </w:trPr>
        <w:tc>
          <w:tcPr>
            <w:tcW w:w="10211" w:type="dxa"/>
            <w:gridSpan w:val="10"/>
            <w:tcBorders>
              <w:top w:val="single" w:sz="4" w:space="0" w:color="auto"/>
              <w:left w:val="nil"/>
              <w:bottom w:val="nil"/>
              <w:right w:val="nil"/>
            </w:tcBorders>
            <w:shd w:val="clear" w:color="auto" w:fill="auto"/>
            <w:vAlign w:val="bottom"/>
          </w:tcPr>
          <w:p w14:paraId="10D1416C" w14:textId="77777777" w:rsidR="00F47484" w:rsidRPr="00FD65A0" w:rsidRDefault="00F47484" w:rsidP="00FA387B">
            <w:pPr>
              <w:pStyle w:val="spacer"/>
            </w:pPr>
          </w:p>
        </w:tc>
      </w:tr>
      <w:tr w:rsidR="00AA2CAE" w:rsidRPr="00552960" w14:paraId="2D4E4F04" w14:textId="77777777" w:rsidTr="00C36383">
        <w:tblPrEx>
          <w:tblCellMar>
            <w:left w:w="108" w:type="dxa"/>
            <w:right w:w="108" w:type="dxa"/>
          </w:tblCellMar>
        </w:tblPrEx>
        <w:trPr>
          <w:cantSplit/>
        </w:trPr>
        <w:tc>
          <w:tcPr>
            <w:tcW w:w="10211" w:type="dxa"/>
            <w:gridSpan w:val="10"/>
            <w:tcBorders>
              <w:top w:val="nil"/>
              <w:left w:val="nil"/>
              <w:bottom w:val="single" w:sz="4" w:space="0" w:color="auto"/>
              <w:right w:val="nil"/>
            </w:tcBorders>
            <w:shd w:val="clear" w:color="auto" w:fill="auto"/>
            <w:vAlign w:val="bottom"/>
          </w:tcPr>
          <w:p w14:paraId="161D0343" w14:textId="77777777" w:rsidR="00AA2CAE" w:rsidRPr="000A39F0" w:rsidRDefault="00AA2CAE" w:rsidP="0087202F">
            <w:pPr>
              <w:pStyle w:val="Tableheadingwhite"/>
              <w:rPr>
                <w:color w:val="auto"/>
              </w:rPr>
            </w:pPr>
            <w:r w:rsidRPr="000A39F0">
              <w:rPr>
                <w:color w:val="auto"/>
              </w:rPr>
              <w:t xml:space="preserve">Proposed </w:t>
            </w:r>
            <w:r w:rsidR="00FC1F85" w:rsidRPr="000A39F0">
              <w:rPr>
                <w:color w:val="auto"/>
              </w:rPr>
              <w:t>t</w:t>
            </w:r>
            <w:r w:rsidRPr="000A39F0">
              <w:rPr>
                <w:color w:val="auto"/>
              </w:rPr>
              <w:t xml:space="preserve">emporary </w:t>
            </w:r>
            <w:r w:rsidR="00FC1F85" w:rsidRPr="000A39F0">
              <w:rPr>
                <w:color w:val="auto"/>
              </w:rPr>
              <w:t>s</w:t>
            </w:r>
            <w:r w:rsidRPr="000A39F0">
              <w:rPr>
                <w:color w:val="auto"/>
              </w:rPr>
              <w:t xml:space="preserve">peed </w:t>
            </w:r>
            <w:r w:rsidR="00FC1F85" w:rsidRPr="000A39F0">
              <w:rPr>
                <w:color w:val="auto"/>
              </w:rPr>
              <w:t>l</w:t>
            </w:r>
            <w:r w:rsidRPr="000A39F0">
              <w:rPr>
                <w:color w:val="auto"/>
              </w:rPr>
              <w:t>imit</w:t>
            </w:r>
            <w:r w:rsidR="00AF11C0" w:rsidRPr="000A39F0">
              <w:rPr>
                <w:color w:val="auto"/>
              </w:rPr>
              <w:t>s</w:t>
            </w:r>
            <w:r w:rsidRPr="000A39F0">
              <w:rPr>
                <w:color w:val="auto"/>
              </w:rPr>
              <w:t xml:space="preserve"> (TSL)</w:t>
            </w:r>
          </w:p>
          <w:p w14:paraId="04C5A4C2" w14:textId="130218A3" w:rsidR="005540BC" w:rsidRPr="00483E95" w:rsidRDefault="005540BC" w:rsidP="0087202F">
            <w:pPr>
              <w:pStyle w:val="Tableheadingwhite"/>
            </w:pPr>
            <w:r w:rsidRPr="000A39F0">
              <w:rPr>
                <w:rFonts w:cstheme="minorHAnsi"/>
                <w:color w:val="auto"/>
                <w:sz w:val="16"/>
                <w:szCs w:val="18"/>
              </w:rPr>
              <w:t>Authority of Temporary Speed Limits (TSL) are in terms of Section 7 of the Land Transport Rule: Setting of Speed Limits 2024</w:t>
            </w:r>
          </w:p>
        </w:tc>
      </w:tr>
      <w:tr w:rsidR="005540BC" w:rsidRPr="00E41B23" w14:paraId="019F0E7C" w14:textId="77777777" w:rsidTr="00C36383">
        <w:tblPrEx>
          <w:tblCellMar>
            <w:left w:w="108" w:type="dxa"/>
            <w:right w:w="108" w:type="dxa"/>
          </w:tblCellMar>
        </w:tblPrEx>
        <w:trPr>
          <w:cantSplit/>
        </w:trPr>
        <w:tc>
          <w:tcPr>
            <w:tcW w:w="1837" w:type="dxa"/>
            <w:tcBorders>
              <w:top w:val="single" w:sz="4" w:space="0" w:color="auto"/>
              <w:bottom w:val="single" w:sz="4" w:space="0" w:color="auto"/>
            </w:tcBorders>
            <w:shd w:val="clear" w:color="auto" w:fill="D9D9D9" w:themeFill="background1" w:themeFillShade="D9"/>
            <w:vAlign w:val="center"/>
          </w:tcPr>
          <w:p w14:paraId="6CAA0142" w14:textId="4829C20E" w:rsidR="005540BC" w:rsidRPr="00483E95" w:rsidRDefault="005540BC" w:rsidP="00483E95">
            <w:pPr>
              <w:pStyle w:val="tableheadingsmall"/>
            </w:pPr>
          </w:p>
        </w:tc>
        <w:tc>
          <w:tcPr>
            <w:tcW w:w="4122" w:type="dxa"/>
            <w:gridSpan w:val="4"/>
            <w:tcBorders>
              <w:top w:val="single" w:sz="4" w:space="0" w:color="auto"/>
              <w:bottom w:val="single" w:sz="4" w:space="0" w:color="auto"/>
            </w:tcBorders>
            <w:shd w:val="clear" w:color="auto" w:fill="D9D9D9" w:themeFill="background1" w:themeFillShade="D9"/>
            <w:vAlign w:val="center"/>
          </w:tcPr>
          <w:p w14:paraId="3FC8F1AA" w14:textId="15D94DD0" w:rsidR="005540BC" w:rsidRPr="00483E95" w:rsidRDefault="005540BC" w:rsidP="00483E95">
            <w:pPr>
              <w:pStyle w:val="tableheadingsmall"/>
            </w:pPr>
            <w:r w:rsidRPr="00483E95">
              <w:t xml:space="preserve">TSL details </w:t>
            </w:r>
          </w:p>
        </w:tc>
        <w:tc>
          <w:tcPr>
            <w:tcW w:w="1417" w:type="dxa"/>
            <w:gridSpan w:val="2"/>
            <w:tcBorders>
              <w:top w:val="single" w:sz="4" w:space="0" w:color="auto"/>
              <w:bottom w:val="single" w:sz="4" w:space="0" w:color="auto"/>
            </w:tcBorders>
            <w:shd w:val="clear" w:color="auto" w:fill="D9D9D9" w:themeFill="background1" w:themeFillShade="D9"/>
          </w:tcPr>
          <w:p w14:paraId="1637D325" w14:textId="622FE8BB" w:rsidR="005540BC" w:rsidRPr="00483E95" w:rsidRDefault="005540BC" w:rsidP="003C2975">
            <w:pPr>
              <w:pStyle w:val="tableheadingsmall"/>
              <w:ind w:left="0" w:right="0"/>
              <w:jc w:val="center"/>
            </w:pPr>
            <w:r w:rsidRPr="00483E95">
              <w:t>Times</w:t>
            </w:r>
          </w:p>
          <w:p w14:paraId="67B7CC5F" w14:textId="536E7B19" w:rsidR="005540BC" w:rsidRPr="00483E95" w:rsidRDefault="005540BC" w:rsidP="003C2975">
            <w:pPr>
              <w:pStyle w:val="tableheadingsmall"/>
              <w:ind w:left="0" w:right="0"/>
              <w:jc w:val="center"/>
            </w:pPr>
            <w:r w:rsidRPr="005540BC">
              <w:rPr>
                <w:sz w:val="16"/>
                <w:szCs w:val="22"/>
              </w:rPr>
              <w:t>(from / to)</w:t>
            </w:r>
          </w:p>
        </w:tc>
        <w:tc>
          <w:tcPr>
            <w:tcW w:w="1417" w:type="dxa"/>
            <w:gridSpan w:val="2"/>
            <w:tcBorders>
              <w:top w:val="single" w:sz="4" w:space="0" w:color="auto"/>
              <w:bottom w:val="single" w:sz="4" w:space="0" w:color="auto"/>
            </w:tcBorders>
            <w:shd w:val="clear" w:color="auto" w:fill="D9D9D9" w:themeFill="background1" w:themeFillShade="D9"/>
            <w:vAlign w:val="center"/>
          </w:tcPr>
          <w:p w14:paraId="528FEE81" w14:textId="77777777" w:rsidR="005540BC" w:rsidRPr="00483E95" w:rsidRDefault="005540BC" w:rsidP="003C2975">
            <w:pPr>
              <w:pStyle w:val="tableheadingsmall"/>
              <w:ind w:left="0" w:right="0"/>
              <w:jc w:val="center"/>
            </w:pPr>
            <w:r w:rsidRPr="00483E95">
              <w:t>Dates</w:t>
            </w:r>
          </w:p>
          <w:p w14:paraId="11283E0B" w14:textId="1FEB2E38" w:rsidR="005540BC" w:rsidRPr="00483E95" w:rsidRDefault="005540BC" w:rsidP="003C2975">
            <w:pPr>
              <w:pStyle w:val="tableheadingsmall"/>
              <w:ind w:left="0" w:right="0"/>
              <w:jc w:val="center"/>
            </w:pPr>
            <w:r w:rsidRPr="005540BC">
              <w:rPr>
                <w:sz w:val="16"/>
                <w:szCs w:val="22"/>
              </w:rPr>
              <w:t>(from / to)</w:t>
            </w:r>
          </w:p>
        </w:tc>
        <w:tc>
          <w:tcPr>
            <w:tcW w:w="1418" w:type="dxa"/>
            <w:tcBorders>
              <w:top w:val="single" w:sz="4" w:space="0" w:color="auto"/>
              <w:bottom w:val="single" w:sz="4" w:space="0" w:color="auto"/>
            </w:tcBorders>
            <w:shd w:val="clear" w:color="auto" w:fill="D9D9D9" w:themeFill="background1" w:themeFillShade="D9"/>
            <w:vAlign w:val="center"/>
          </w:tcPr>
          <w:p w14:paraId="4FE0E431" w14:textId="70BFB26B" w:rsidR="005540BC" w:rsidRPr="00483E95" w:rsidRDefault="005540BC" w:rsidP="003C2975">
            <w:pPr>
              <w:pStyle w:val="tableheadingsmall"/>
              <w:ind w:left="0" w:right="0"/>
              <w:jc w:val="center"/>
            </w:pPr>
            <w:r w:rsidRPr="00483E95">
              <w:t xml:space="preserve">TMD </w:t>
            </w:r>
            <w:r>
              <w:t>r</w:t>
            </w:r>
            <w:r w:rsidRPr="00483E95">
              <w:t>eference</w:t>
            </w:r>
          </w:p>
        </w:tc>
      </w:tr>
      <w:tr w:rsidR="005540BC" w:rsidRPr="00E33FA6" w14:paraId="0F7BFAEB" w14:textId="77777777" w:rsidTr="005A525B">
        <w:tblPrEx>
          <w:tblCellMar>
            <w:left w:w="108" w:type="dxa"/>
            <w:right w:w="108" w:type="dxa"/>
          </w:tblCellMar>
        </w:tblPrEx>
        <w:trPr>
          <w:cantSplit/>
          <w:trHeight w:val="544"/>
        </w:trPr>
        <w:tc>
          <w:tcPr>
            <w:tcW w:w="1837" w:type="dxa"/>
            <w:vMerge w:val="restart"/>
            <w:tcBorders>
              <w:top w:val="single" w:sz="4" w:space="0" w:color="auto"/>
            </w:tcBorders>
            <w:shd w:val="clear" w:color="auto" w:fill="D9D9D9" w:themeFill="background1" w:themeFillShade="D9"/>
            <w:vAlign w:val="center"/>
          </w:tcPr>
          <w:p w14:paraId="620FA52E" w14:textId="3474A913" w:rsidR="005540BC" w:rsidRPr="00483E95" w:rsidRDefault="005540BC" w:rsidP="005540BC">
            <w:pPr>
              <w:pStyle w:val="tableheadingsmall"/>
            </w:pPr>
            <w:r w:rsidRPr="00483E95">
              <w:t xml:space="preserve">Attended / </w:t>
            </w:r>
            <w:r>
              <w:br/>
              <w:t>a</w:t>
            </w:r>
            <w:r w:rsidRPr="00483E95">
              <w:t>ctive periods</w:t>
            </w:r>
          </w:p>
        </w:tc>
        <w:tc>
          <w:tcPr>
            <w:tcW w:w="4122" w:type="dxa"/>
            <w:gridSpan w:val="4"/>
            <w:tcBorders>
              <w:top w:val="single" w:sz="4" w:space="0" w:color="auto"/>
            </w:tcBorders>
            <w:vAlign w:val="center"/>
          </w:tcPr>
          <w:p w14:paraId="500667EF" w14:textId="7691DE78" w:rsidR="008E654A" w:rsidRDefault="005540BC" w:rsidP="00FE4A27">
            <w:pPr>
              <w:pStyle w:val="description"/>
              <w:spacing w:after="40"/>
              <w:rPr>
                <w:b/>
                <w:sz w:val="16"/>
                <w:szCs w:val="16"/>
              </w:rPr>
            </w:pPr>
            <w:bookmarkStart w:id="5" w:name="_Hlk190328510"/>
            <w:r w:rsidRPr="00395161">
              <w:rPr>
                <w:bCs/>
                <w:sz w:val="16"/>
                <w:szCs w:val="16"/>
              </w:rPr>
              <w:t xml:space="preserve">A temporary speed limit </w:t>
            </w:r>
            <w:r w:rsidR="008E654A" w:rsidRPr="00395161">
              <w:rPr>
                <w:bCs/>
                <w:sz w:val="16"/>
                <w:szCs w:val="16"/>
              </w:rPr>
              <w:t xml:space="preserve">of </w:t>
            </w:r>
            <w:r w:rsidR="008E654A" w:rsidRPr="00395161">
              <w:rPr>
                <w:b/>
                <w:sz w:val="16"/>
                <w:szCs w:val="16"/>
              </w:rPr>
              <w:fldChar w:fldCharType="begin">
                <w:ffData>
                  <w:name w:val=""/>
                  <w:enabled/>
                  <w:calcOnExit w:val="0"/>
                  <w:textInput/>
                </w:ffData>
              </w:fldChar>
            </w:r>
            <w:r w:rsidR="008E654A" w:rsidRPr="00395161">
              <w:rPr>
                <w:b/>
                <w:sz w:val="16"/>
                <w:szCs w:val="16"/>
              </w:rPr>
              <w:instrText xml:space="preserve"> FORMTEXT </w:instrText>
            </w:r>
            <w:r w:rsidR="008E654A" w:rsidRPr="00395161">
              <w:rPr>
                <w:b/>
                <w:sz w:val="16"/>
                <w:szCs w:val="16"/>
              </w:rPr>
            </w:r>
            <w:r w:rsidR="008E654A" w:rsidRPr="00395161">
              <w:rPr>
                <w:b/>
                <w:sz w:val="16"/>
                <w:szCs w:val="16"/>
              </w:rPr>
              <w:fldChar w:fldCharType="separate"/>
            </w:r>
            <w:r w:rsidR="008E654A" w:rsidRPr="00395161">
              <w:rPr>
                <w:b/>
                <w:noProof/>
                <w:sz w:val="16"/>
                <w:szCs w:val="16"/>
              </w:rPr>
              <w:t> </w:t>
            </w:r>
            <w:r w:rsidR="008E654A" w:rsidRPr="00395161">
              <w:rPr>
                <w:b/>
                <w:noProof/>
                <w:sz w:val="16"/>
                <w:szCs w:val="16"/>
              </w:rPr>
              <w:t> </w:t>
            </w:r>
            <w:r w:rsidR="008E654A" w:rsidRPr="00395161">
              <w:rPr>
                <w:b/>
                <w:noProof/>
                <w:sz w:val="16"/>
                <w:szCs w:val="16"/>
              </w:rPr>
              <w:t> </w:t>
            </w:r>
            <w:r w:rsidR="008E654A" w:rsidRPr="00395161">
              <w:rPr>
                <w:b/>
                <w:noProof/>
                <w:sz w:val="16"/>
                <w:szCs w:val="16"/>
              </w:rPr>
              <w:t> </w:t>
            </w:r>
            <w:r w:rsidR="008E654A" w:rsidRPr="00395161">
              <w:rPr>
                <w:b/>
                <w:noProof/>
                <w:sz w:val="16"/>
                <w:szCs w:val="16"/>
              </w:rPr>
              <w:t> </w:t>
            </w:r>
            <w:r w:rsidR="008E654A" w:rsidRPr="00395161">
              <w:rPr>
                <w:b/>
                <w:sz w:val="16"/>
                <w:szCs w:val="16"/>
              </w:rPr>
              <w:fldChar w:fldCharType="end"/>
            </w:r>
            <w:r w:rsidR="008E654A">
              <w:rPr>
                <w:b/>
                <w:sz w:val="16"/>
                <w:szCs w:val="16"/>
              </w:rPr>
              <w:t xml:space="preserve"> </w:t>
            </w:r>
            <w:r w:rsidR="008E654A" w:rsidRPr="00395161">
              <w:rPr>
                <w:bCs/>
                <w:sz w:val="16"/>
                <w:szCs w:val="16"/>
              </w:rPr>
              <w:t xml:space="preserve">km/h </w:t>
            </w:r>
            <w:r w:rsidR="008E654A">
              <w:rPr>
                <w:bCs/>
                <w:sz w:val="16"/>
                <w:szCs w:val="16"/>
              </w:rPr>
              <w:t xml:space="preserve">is fixed for motor vehicles </w:t>
            </w:r>
            <w:r w:rsidR="008E654A" w:rsidRPr="00395161">
              <w:rPr>
                <w:bCs/>
                <w:sz w:val="16"/>
                <w:szCs w:val="16"/>
              </w:rPr>
              <w:t xml:space="preserve">on </w:t>
            </w:r>
            <w:r w:rsidR="008E654A">
              <w:rPr>
                <w:b/>
                <w:sz w:val="16"/>
                <w:szCs w:val="16"/>
              </w:rPr>
              <w:fldChar w:fldCharType="begin">
                <w:ffData>
                  <w:name w:val=""/>
                  <w:enabled/>
                  <w:calcOnExit w:val="0"/>
                  <w:textInput>
                    <w:default w:val="[ Street / Road name ]"/>
                  </w:textInput>
                </w:ffData>
              </w:fldChar>
            </w:r>
            <w:r w:rsidR="008E654A">
              <w:rPr>
                <w:b/>
                <w:sz w:val="16"/>
                <w:szCs w:val="16"/>
              </w:rPr>
              <w:instrText xml:space="preserve"> FORMTEXT </w:instrText>
            </w:r>
            <w:r w:rsidR="008E654A">
              <w:rPr>
                <w:b/>
                <w:sz w:val="16"/>
                <w:szCs w:val="16"/>
              </w:rPr>
            </w:r>
            <w:r w:rsidR="008E654A">
              <w:rPr>
                <w:b/>
                <w:sz w:val="16"/>
                <w:szCs w:val="16"/>
              </w:rPr>
              <w:fldChar w:fldCharType="separate"/>
            </w:r>
            <w:r w:rsidR="008E654A">
              <w:rPr>
                <w:b/>
                <w:noProof/>
                <w:sz w:val="16"/>
                <w:szCs w:val="16"/>
              </w:rPr>
              <w:t>[ Street / Road name ]</w:t>
            </w:r>
            <w:r w:rsidR="008E654A">
              <w:rPr>
                <w:b/>
                <w:sz w:val="16"/>
                <w:szCs w:val="16"/>
              </w:rPr>
              <w:fldChar w:fldCharType="end"/>
            </w:r>
            <w:r w:rsidR="008E654A">
              <w:rPr>
                <w:b/>
                <w:sz w:val="16"/>
                <w:szCs w:val="16"/>
              </w:rPr>
              <w:t>.</w:t>
            </w:r>
          </w:p>
          <w:p w14:paraId="79976604" w14:textId="5987ADD7" w:rsidR="005540BC" w:rsidRPr="00483E95" w:rsidRDefault="008E654A" w:rsidP="00FE4A27">
            <w:pPr>
              <w:pStyle w:val="description"/>
              <w:spacing w:after="40"/>
            </w:pPr>
            <w:r w:rsidRPr="008E654A">
              <w:rPr>
                <w:bCs/>
                <w:sz w:val="16"/>
                <w:szCs w:val="16"/>
              </w:rPr>
              <w:t xml:space="preserve">This </w:t>
            </w:r>
            <w:r>
              <w:rPr>
                <w:bCs/>
                <w:sz w:val="16"/>
                <w:szCs w:val="16"/>
              </w:rPr>
              <w:t>limit applies</w:t>
            </w:r>
            <w:r w:rsidRPr="008E654A">
              <w:rPr>
                <w:bCs/>
                <w:sz w:val="16"/>
                <w:szCs w:val="16"/>
              </w:rPr>
              <w:t xml:space="preserve"> for </w:t>
            </w:r>
            <w:r>
              <w:rPr>
                <w:bCs/>
                <w:sz w:val="16"/>
                <w:szCs w:val="16"/>
              </w:rPr>
              <w:t>a distance</w:t>
            </w:r>
            <w:r w:rsidRPr="00395161">
              <w:rPr>
                <w:bCs/>
                <w:sz w:val="16"/>
                <w:szCs w:val="16"/>
              </w:rPr>
              <w:t xml:space="preserve"> of </w:t>
            </w:r>
            <w:r w:rsidRPr="00395161">
              <w:rPr>
                <w:b/>
                <w:sz w:val="16"/>
                <w:szCs w:val="16"/>
              </w:rPr>
              <w:fldChar w:fldCharType="begin">
                <w:ffData>
                  <w:name w:val=""/>
                  <w:enabled/>
                  <w:calcOnExit w:val="0"/>
                  <w:textInput/>
                </w:ffData>
              </w:fldChar>
            </w:r>
            <w:r w:rsidRPr="00395161">
              <w:rPr>
                <w:b/>
                <w:sz w:val="16"/>
                <w:szCs w:val="16"/>
              </w:rPr>
              <w:instrText xml:space="preserve"> FORMTEXT </w:instrText>
            </w:r>
            <w:r w:rsidRPr="00395161">
              <w:rPr>
                <w:b/>
                <w:sz w:val="16"/>
                <w:szCs w:val="16"/>
              </w:rPr>
            </w:r>
            <w:r w:rsidRPr="00395161">
              <w:rPr>
                <w:b/>
                <w:sz w:val="16"/>
                <w:szCs w:val="16"/>
              </w:rPr>
              <w:fldChar w:fldCharType="separate"/>
            </w:r>
            <w:r w:rsidRPr="00395161">
              <w:rPr>
                <w:b/>
                <w:noProof/>
                <w:sz w:val="16"/>
                <w:szCs w:val="16"/>
              </w:rPr>
              <w:t> </w:t>
            </w:r>
            <w:r w:rsidRPr="00395161">
              <w:rPr>
                <w:b/>
                <w:noProof/>
                <w:sz w:val="16"/>
                <w:szCs w:val="16"/>
              </w:rPr>
              <w:t> </w:t>
            </w:r>
            <w:r w:rsidRPr="00395161">
              <w:rPr>
                <w:b/>
                <w:noProof/>
                <w:sz w:val="16"/>
                <w:szCs w:val="16"/>
              </w:rPr>
              <w:t> </w:t>
            </w:r>
            <w:r w:rsidRPr="00395161">
              <w:rPr>
                <w:b/>
                <w:noProof/>
                <w:sz w:val="16"/>
                <w:szCs w:val="16"/>
              </w:rPr>
              <w:t> </w:t>
            </w:r>
            <w:r w:rsidRPr="00395161">
              <w:rPr>
                <w:b/>
                <w:noProof/>
                <w:sz w:val="16"/>
                <w:szCs w:val="16"/>
              </w:rPr>
              <w:t> </w:t>
            </w:r>
            <w:r w:rsidRPr="00395161">
              <w:rPr>
                <w:b/>
                <w:sz w:val="16"/>
                <w:szCs w:val="16"/>
              </w:rPr>
              <w:fldChar w:fldCharType="end"/>
            </w:r>
            <w:r w:rsidRPr="00395161">
              <w:rPr>
                <w:bCs/>
                <w:sz w:val="16"/>
                <w:szCs w:val="16"/>
              </w:rPr>
              <w:t xml:space="preserve">m between </w:t>
            </w:r>
            <w:r>
              <w:rPr>
                <w:b/>
                <w:sz w:val="16"/>
                <w:szCs w:val="16"/>
              </w:rPr>
              <w:fldChar w:fldCharType="begin">
                <w:ffData>
                  <w:name w:val=""/>
                  <w:enabled/>
                  <w:calcOnExit w:val="0"/>
                  <w:textInput>
                    <w:default w:val="[ House # / RP ]"/>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House # / RP ]</w:t>
            </w:r>
            <w:r>
              <w:rPr>
                <w:b/>
                <w:sz w:val="16"/>
                <w:szCs w:val="16"/>
              </w:rPr>
              <w:fldChar w:fldCharType="end"/>
            </w:r>
            <w:r w:rsidRPr="00395161">
              <w:rPr>
                <w:bCs/>
                <w:sz w:val="12"/>
                <w:szCs w:val="12"/>
              </w:rPr>
              <w:t xml:space="preserve"> </w:t>
            </w:r>
            <w:r w:rsidRPr="00395161">
              <w:rPr>
                <w:bCs/>
                <w:sz w:val="16"/>
                <w:szCs w:val="16"/>
              </w:rPr>
              <w:t xml:space="preserve">and </w:t>
            </w:r>
            <w:r>
              <w:rPr>
                <w:b/>
                <w:sz w:val="16"/>
                <w:szCs w:val="16"/>
              </w:rPr>
              <w:fldChar w:fldCharType="begin">
                <w:ffData>
                  <w:name w:val=""/>
                  <w:enabled/>
                  <w:calcOnExit w:val="0"/>
                  <w:textInput>
                    <w:default w:val="[ House # / RP ]"/>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House # / RP ]</w:t>
            </w:r>
            <w:r>
              <w:rPr>
                <w:b/>
                <w:sz w:val="16"/>
                <w:szCs w:val="16"/>
              </w:rPr>
              <w:fldChar w:fldCharType="end"/>
            </w:r>
            <w:r>
              <w:rPr>
                <w:b/>
                <w:sz w:val="16"/>
                <w:szCs w:val="16"/>
              </w:rPr>
              <w:t>.</w:t>
            </w:r>
            <w:bookmarkEnd w:id="5"/>
          </w:p>
        </w:tc>
        <w:tc>
          <w:tcPr>
            <w:tcW w:w="1417" w:type="dxa"/>
            <w:gridSpan w:val="2"/>
            <w:tcBorders>
              <w:top w:val="single" w:sz="4" w:space="0" w:color="auto"/>
            </w:tcBorders>
            <w:vAlign w:val="center"/>
          </w:tcPr>
          <w:p w14:paraId="0730D3AA" w14:textId="77777777" w:rsidR="005540BC" w:rsidRPr="00B53BA8" w:rsidRDefault="005540BC" w:rsidP="005540BC">
            <w:pPr>
              <w:pStyle w:val="ListParagraph"/>
              <w:spacing w:before="40" w:after="40"/>
              <w:ind w:left="0"/>
              <w:jc w:val="center"/>
              <w:rPr>
                <w:rFonts w:ascii="Arial" w:hAnsi="Arial" w:cs="Arial"/>
                <w:sz w:val="18"/>
                <w:szCs w:val="18"/>
              </w:rPr>
            </w:pPr>
          </w:p>
        </w:tc>
        <w:tc>
          <w:tcPr>
            <w:tcW w:w="1417" w:type="dxa"/>
            <w:gridSpan w:val="2"/>
            <w:tcBorders>
              <w:top w:val="single" w:sz="4" w:space="0" w:color="auto"/>
            </w:tcBorders>
            <w:vAlign w:val="center"/>
          </w:tcPr>
          <w:p w14:paraId="7734CE29" w14:textId="77777777" w:rsidR="005540BC" w:rsidRPr="00B53BA8" w:rsidRDefault="005540BC" w:rsidP="005540BC">
            <w:pPr>
              <w:pStyle w:val="ListParagraph"/>
              <w:spacing w:before="40" w:after="40"/>
              <w:ind w:left="0"/>
              <w:jc w:val="center"/>
              <w:rPr>
                <w:rFonts w:ascii="Arial" w:hAnsi="Arial" w:cs="Arial"/>
                <w:sz w:val="18"/>
                <w:szCs w:val="18"/>
              </w:rPr>
            </w:pPr>
          </w:p>
        </w:tc>
        <w:tc>
          <w:tcPr>
            <w:tcW w:w="1418" w:type="dxa"/>
            <w:tcBorders>
              <w:top w:val="single" w:sz="4" w:space="0" w:color="auto"/>
            </w:tcBorders>
            <w:vAlign w:val="center"/>
          </w:tcPr>
          <w:p w14:paraId="3FD5FDF2" w14:textId="77777777" w:rsidR="005540BC" w:rsidRPr="00B53BA8" w:rsidRDefault="005540BC" w:rsidP="005540BC">
            <w:pPr>
              <w:pStyle w:val="ListParagraph"/>
              <w:spacing w:before="40" w:after="40"/>
              <w:ind w:left="0"/>
              <w:jc w:val="center"/>
              <w:rPr>
                <w:rFonts w:ascii="Arial" w:hAnsi="Arial" w:cs="Arial"/>
                <w:sz w:val="18"/>
                <w:szCs w:val="18"/>
              </w:rPr>
            </w:pPr>
          </w:p>
        </w:tc>
      </w:tr>
      <w:tr w:rsidR="005540BC" w:rsidRPr="00E33FA6" w14:paraId="2EA4F81A" w14:textId="77777777" w:rsidTr="005A525B">
        <w:tblPrEx>
          <w:tblCellMar>
            <w:left w:w="108" w:type="dxa"/>
            <w:right w:w="108" w:type="dxa"/>
          </w:tblCellMar>
        </w:tblPrEx>
        <w:trPr>
          <w:cantSplit/>
          <w:trHeight w:val="544"/>
        </w:trPr>
        <w:tc>
          <w:tcPr>
            <w:tcW w:w="1837" w:type="dxa"/>
            <w:vMerge/>
            <w:shd w:val="clear" w:color="auto" w:fill="D9D9D9" w:themeFill="background1" w:themeFillShade="D9"/>
            <w:vAlign w:val="center"/>
          </w:tcPr>
          <w:p w14:paraId="43200363" w14:textId="77777777" w:rsidR="005540BC" w:rsidRPr="00483E95" w:rsidRDefault="005540BC" w:rsidP="005540BC">
            <w:pPr>
              <w:pStyle w:val="tableheadingsmall"/>
            </w:pPr>
            <w:bookmarkStart w:id="6" w:name="_Hlk190271216"/>
          </w:p>
        </w:tc>
        <w:tc>
          <w:tcPr>
            <w:tcW w:w="4122" w:type="dxa"/>
            <w:gridSpan w:val="4"/>
            <w:tcBorders>
              <w:top w:val="single" w:sz="4" w:space="0" w:color="auto"/>
            </w:tcBorders>
            <w:vAlign w:val="center"/>
          </w:tcPr>
          <w:p w14:paraId="30851467" w14:textId="77777777" w:rsidR="00FE4A27" w:rsidRDefault="00FE4A27" w:rsidP="00FE4A27">
            <w:pPr>
              <w:pStyle w:val="description"/>
              <w:spacing w:after="40"/>
              <w:rPr>
                <w:b/>
                <w:sz w:val="16"/>
                <w:szCs w:val="16"/>
              </w:rPr>
            </w:pPr>
            <w:r w:rsidRPr="00395161">
              <w:rPr>
                <w:bCs/>
                <w:sz w:val="16"/>
                <w:szCs w:val="16"/>
              </w:rPr>
              <w:t xml:space="preserve">A temporary speed limit of </w:t>
            </w:r>
            <w:r w:rsidRPr="00395161">
              <w:rPr>
                <w:b/>
                <w:sz w:val="16"/>
                <w:szCs w:val="16"/>
              </w:rPr>
              <w:fldChar w:fldCharType="begin">
                <w:ffData>
                  <w:name w:val=""/>
                  <w:enabled/>
                  <w:calcOnExit w:val="0"/>
                  <w:textInput/>
                </w:ffData>
              </w:fldChar>
            </w:r>
            <w:r w:rsidRPr="00395161">
              <w:rPr>
                <w:b/>
                <w:sz w:val="16"/>
                <w:szCs w:val="16"/>
              </w:rPr>
              <w:instrText xml:space="preserve"> FORMTEXT </w:instrText>
            </w:r>
            <w:r w:rsidRPr="00395161">
              <w:rPr>
                <w:b/>
                <w:sz w:val="16"/>
                <w:szCs w:val="16"/>
              </w:rPr>
            </w:r>
            <w:r w:rsidRPr="00395161">
              <w:rPr>
                <w:b/>
                <w:sz w:val="16"/>
                <w:szCs w:val="16"/>
              </w:rPr>
              <w:fldChar w:fldCharType="separate"/>
            </w:r>
            <w:r w:rsidRPr="00395161">
              <w:rPr>
                <w:b/>
                <w:noProof/>
                <w:sz w:val="16"/>
                <w:szCs w:val="16"/>
              </w:rPr>
              <w:t> </w:t>
            </w:r>
            <w:r w:rsidRPr="00395161">
              <w:rPr>
                <w:b/>
                <w:noProof/>
                <w:sz w:val="16"/>
                <w:szCs w:val="16"/>
              </w:rPr>
              <w:t> </w:t>
            </w:r>
            <w:r w:rsidRPr="00395161">
              <w:rPr>
                <w:b/>
                <w:noProof/>
                <w:sz w:val="16"/>
                <w:szCs w:val="16"/>
              </w:rPr>
              <w:t> </w:t>
            </w:r>
            <w:r w:rsidRPr="00395161">
              <w:rPr>
                <w:b/>
                <w:noProof/>
                <w:sz w:val="16"/>
                <w:szCs w:val="16"/>
              </w:rPr>
              <w:t> </w:t>
            </w:r>
            <w:r w:rsidRPr="00395161">
              <w:rPr>
                <w:b/>
                <w:noProof/>
                <w:sz w:val="16"/>
                <w:szCs w:val="16"/>
              </w:rPr>
              <w:t> </w:t>
            </w:r>
            <w:r w:rsidRPr="00395161">
              <w:rPr>
                <w:b/>
                <w:sz w:val="16"/>
                <w:szCs w:val="16"/>
              </w:rPr>
              <w:fldChar w:fldCharType="end"/>
            </w:r>
            <w:r>
              <w:rPr>
                <w:b/>
                <w:sz w:val="16"/>
                <w:szCs w:val="16"/>
              </w:rPr>
              <w:t xml:space="preserve"> </w:t>
            </w:r>
            <w:r w:rsidRPr="00395161">
              <w:rPr>
                <w:bCs/>
                <w:sz w:val="16"/>
                <w:szCs w:val="16"/>
              </w:rPr>
              <w:t xml:space="preserve">km/h </w:t>
            </w:r>
            <w:r>
              <w:rPr>
                <w:bCs/>
                <w:sz w:val="16"/>
                <w:szCs w:val="16"/>
              </w:rPr>
              <w:t xml:space="preserve">is fixed for motor vehicles </w:t>
            </w:r>
            <w:r w:rsidRPr="00395161">
              <w:rPr>
                <w:bCs/>
                <w:sz w:val="16"/>
                <w:szCs w:val="16"/>
              </w:rPr>
              <w:t xml:space="preserve">on </w:t>
            </w:r>
            <w:r>
              <w:rPr>
                <w:b/>
                <w:sz w:val="16"/>
                <w:szCs w:val="16"/>
              </w:rPr>
              <w:fldChar w:fldCharType="begin">
                <w:ffData>
                  <w:name w:val=""/>
                  <w:enabled/>
                  <w:calcOnExit w:val="0"/>
                  <w:textInput>
                    <w:default w:val="[ Street / Road name ]"/>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Street / Road name ]</w:t>
            </w:r>
            <w:r>
              <w:rPr>
                <w:b/>
                <w:sz w:val="16"/>
                <w:szCs w:val="16"/>
              </w:rPr>
              <w:fldChar w:fldCharType="end"/>
            </w:r>
            <w:r>
              <w:rPr>
                <w:b/>
                <w:sz w:val="16"/>
                <w:szCs w:val="16"/>
              </w:rPr>
              <w:t>.</w:t>
            </w:r>
          </w:p>
          <w:p w14:paraId="3E2ECB4D" w14:textId="7C6C8B61" w:rsidR="005540BC" w:rsidRPr="00483E95" w:rsidRDefault="00FE4A27" w:rsidP="00FE4A27">
            <w:pPr>
              <w:pStyle w:val="description"/>
              <w:spacing w:after="40"/>
            </w:pPr>
            <w:r w:rsidRPr="008E654A">
              <w:rPr>
                <w:bCs/>
                <w:sz w:val="16"/>
                <w:szCs w:val="16"/>
              </w:rPr>
              <w:t xml:space="preserve">This </w:t>
            </w:r>
            <w:r>
              <w:rPr>
                <w:bCs/>
                <w:sz w:val="16"/>
                <w:szCs w:val="16"/>
              </w:rPr>
              <w:t>limit applies</w:t>
            </w:r>
            <w:r w:rsidRPr="008E654A">
              <w:rPr>
                <w:bCs/>
                <w:sz w:val="16"/>
                <w:szCs w:val="16"/>
              </w:rPr>
              <w:t xml:space="preserve"> for </w:t>
            </w:r>
            <w:r>
              <w:rPr>
                <w:bCs/>
                <w:sz w:val="16"/>
                <w:szCs w:val="16"/>
              </w:rPr>
              <w:t>a distance</w:t>
            </w:r>
            <w:r w:rsidRPr="00395161">
              <w:rPr>
                <w:bCs/>
                <w:sz w:val="16"/>
                <w:szCs w:val="16"/>
              </w:rPr>
              <w:t xml:space="preserve"> of </w:t>
            </w:r>
            <w:r w:rsidRPr="00395161">
              <w:rPr>
                <w:b/>
                <w:sz w:val="16"/>
                <w:szCs w:val="16"/>
              </w:rPr>
              <w:fldChar w:fldCharType="begin">
                <w:ffData>
                  <w:name w:val=""/>
                  <w:enabled/>
                  <w:calcOnExit w:val="0"/>
                  <w:textInput/>
                </w:ffData>
              </w:fldChar>
            </w:r>
            <w:r w:rsidRPr="00395161">
              <w:rPr>
                <w:b/>
                <w:sz w:val="16"/>
                <w:szCs w:val="16"/>
              </w:rPr>
              <w:instrText xml:space="preserve"> FORMTEXT </w:instrText>
            </w:r>
            <w:r w:rsidRPr="00395161">
              <w:rPr>
                <w:b/>
                <w:sz w:val="16"/>
                <w:szCs w:val="16"/>
              </w:rPr>
            </w:r>
            <w:r w:rsidRPr="00395161">
              <w:rPr>
                <w:b/>
                <w:sz w:val="16"/>
                <w:szCs w:val="16"/>
              </w:rPr>
              <w:fldChar w:fldCharType="separate"/>
            </w:r>
            <w:r w:rsidRPr="00395161">
              <w:rPr>
                <w:b/>
                <w:noProof/>
                <w:sz w:val="16"/>
                <w:szCs w:val="16"/>
              </w:rPr>
              <w:t> </w:t>
            </w:r>
            <w:r w:rsidRPr="00395161">
              <w:rPr>
                <w:b/>
                <w:noProof/>
                <w:sz w:val="16"/>
                <w:szCs w:val="16"/>
              </w:rPr>
              <w:t> </w:t>
            </w:r>
            <w:r w:rsidRPr="00395161">
              <w:rPr>
                <w:b/>
                <w:noProof/>
                <w:sz w:val="16"/>
                <w:szCs w:val="16"/>
              </w:rPr>
              <w:t> </w:t>
            </w:r>
            <w:r w:rsidRPr="00395161">
              <w:rPr>
                <w:b/>
                <w:noProof/>
                <w:sz w:val="16"/>
                <w:szCs w:val="16"/>
              </w:rPr>
              <w:t> </w:t>
            </w:r>
            <w:r w:rsidRPr="00395161">
              <w:rPr>
                <w:b/>
                <w:noProof/>
                <w:sz w:val="16"/>
                <w:szCs w:val="16"/>
              </w:rPr>
              <w:t> </w:t>
            </w:r>
            <w:r w:rsidRPr="00395161">
              <w:rPr>
                <w:b/>
                <w:sz w:val="16"/>
                <w:szCs w:val="16"/>
              </w:rPr>
              <w:fldChar w:fldCharType="end"/>
            </w:r>
            <w:r w:rsidRPr="00395161">
              <w:rPr>
                <w:bCs/>
                <w:sz w:val="16"/>
                <w:szCs w:val="16"/>
              </w:rPr>
              <w:t xml:space="preserve">m between </w:t>
            </w:r>
            <w:r>
              <w:rPr>
                <w:b/>
                <w:sz w:val="16"/>
                <w:szCs w:val="16"/>
              </w:rPr>
              <w:fldChar w:fldCharType="begin">
                <w:ffData>
                  <w:name w:val=""/>
                  <w:enabled/>
                  <w:calcOnExit w:val="0"/>
                  <w:textInput>
                    <w:default w:val="[ House # / RP ]"/>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House # / RP ]</w:t>
            </w:r>
            <w:r>
              <w:rPr>
                <w:b/>
                <w:sz w:val="16"/>
                <w:szCs w:val="16"/>
              </w:rPr>
              <w:fldChar w:fldCharType="end"/>
            </w:r>
            <w:r w:rsidRPr="00395161">
              <w:rPr>
                <w:bCs/>
                <w:sz w:val="12"/>
                <w:szCs w:val="12"/>
              </w:rPr>
              <w:t xml:space="preserve"> </w:t>
            </w:r>
            <w:r w:rsidRPr="00395161">
              <w:rPr>
                <w:bCs/>
                <w:sz w:val="16"/>
                <w:szCs w:val="16"/>
              </w:rPr>
              <w:t xml:space="preserve">and </w:t>
            </w:r>
            <w:r>
              <w:rPr>
                <w:b/>
                <w:sz w:val="16"/>
                <w:szCs w:val="16"/>
              </w:rPr>
              <w:fldChar w:fldCharType="begin">
                <w:ffData>
                  <w:name w:val=""/>
                  <w:enabled/>
                  <w:calcOnExit w:val="0"/>
                  <w:textInput>
                    <w:default w:val="[ House # / RP ]"/>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House # / RP ]</w:t>
            </w:r>
            <w:r>
              <w:rPr>
                <w:b/>
                <w:sz w:val="16"/>
                <w:szCs w:val="16"/>
              </w:rPr>
              <w:fldChar w:fldCharType="end"/>
            </w:r>
            <w:r>
              <w:rPr>
                <w:b/>
                <w:sz w:val="16"/>
                <w:szCs w:val="16"/>
              </w:rPr>
              <w:t>.</w:t>
            </w:r>
          </w:p>
        </w:tc>
        <w:tc>
          <w:tcPr>
            <w:tcW w:w="1417" w:type="dxa"/>
            <w:gridSpan w:val="2"/>
            <w:tcBorders>
              <w:top w:val="single" w:sz="4" w:space="0" w:color="auto"/>
            </w:tcBorders>
            <w:vAlign w:val="center"/>
          </w:tcPr>
          <w:p w14:paraId="63878C0E" w14:textId="77777777" w:rsidR="005540BC" w:rsidRPr="00B53BA8" w:rsidRDefault="005540BC" w:rsidP="005540BC">
            <w:pPr>
              <w:pStyle w:val="ListParagraph"/>
              <w:spacing w:before="40" w:after="40"/>
              <w:ind w:left="0"/>
              <w:jc w:val="center"/>
              <w:rPr>
                <w:rFonts w:ascii="Arial" w:hAnsi="Arial" w:cs="Arial"/>
                <w:sz w:val="18"/>
                <w:szCs w:val="18"/>
              </w:rPr>
            </w:pPr>
          </w:p>
        </w:tc>
        <w:tc>
          <w:tcPr>
            <w:tcW w:w="1417" w:type="dxa"/>
            <w:gridSpan w:val="2"/>
            <w:tcBorders>
              <w:top w:val="single" w:sz="4" w:space="0" w:color="auto"/>
            </w:tcBorders>
            <w:vAlign w:val="center"/>
          </w:tcPr>
          <w:p w14:paraId="6214D9CA" w14:textId="77777777" w:rsidR="005540BC" w:rsidRPr="00B53BA8" w:rsidRDefault="005540BC" w:rsidP="005540BC">
            <w:pPr>
              <w:pStyle w:val="ListParagraph"/>
              <w:spacing w:before="40" w:after="40"/>
              <w:ind w:left="0"/>
              <w:jc w:val="center"/>
              <w:rPr>
                <w:rFonts w:ascii="Arial" w:hAnsi="Arial" w:cs="Arial"/>
                <w:sz w:val="18"/>
                <w:szCs w:val="18"/>
              </w:rPr>
            </w:pPr>
          </w:p>
        </w:tc>
        <w:tc>
          <w:tcPr>
            <w:tcW w:w="1418" w:type="dxa"/>
            <w:tcBorders>
              <w:top w:val="single" w:sz="4" w:space="0" w:color="auto"/>
            </w:tcBorders>
            <w:vAlign w:val="center"/>
          </w:tcPr>
          <w:p w14:paraId="54F3F904" w14:textId="77777777" w:rsidR="005540BC" w:rsidRPr="00B53BA8" w:rsidRDefault="005540BC" w:rsidP="005540BC">
            <w:pPr>
              <w:pStyle w:val="ListParagraph"/>
              <w:spacing w:before="40" w:after="40"/>
              <w:ind w:left="0"/>
              <w:jc w:val="center"/>
              <w:rPr>
                <w:rFonts w:ascii="Arial" w:hAnsi="Arial" w:cs="Arial"/>
                <w:sz w:val="18"/>
                <w:szCs w:val="18"/>
              </w:rPr>
            </w:pPr>
          </w:p>
        </w:tc>
      </w:tr>
      <w:bookmarkEnd w:id="6"/>
      <w:tr w:rsidR="005540BC" w:rsidRPr="00E33FA6" w14:paraId="5AE9EB0F" w14:textId="77777777" w:rsidTr="005A525B">
        <w:tblPrEx>
          <w:tblCellMar>
            <w:left w:w="108" w:type="dxa"/>
            <w:right w:w="108" w:type="dxa"/>
          </w:tblCellMar>
        </w:tblPrEx>
        <w:trPr>
          <w:cantSplit/>
          <w:trHeight w:val="544"/>
        </w:trPr>
        <w:tc>
          <w:tcPr>
            <w:tcW w:w="1837" w:type="dxa"/>
            <w:vMerge w:val="restart"/>
            <w:tcBorders>
              <w:top w:val="single" w:sz="4" w:space="0" w:color="auto"/>
            </w:tcBorders>
            <w:shd w:val="clear" w:color="auto" w:fill="D9D9D9" w:themeFill="background1" w:themeFillShade="D9"/>
            <w:vAlign w:val="center"/>
          </w:tcPr>
          <w:p w14:paraId="27DAB84E" w14:textId="0D78C55E" w:rsidR="005540BC" w:rsidRPr="00483E95" w:rsidRDefault="005540BC" w:rsidP="005540BC">
            <w:pPr>
              <w:pStyle w:val="tableheadingsmall"/>
            </w:pPr>
            <w:r w:rsidRPr="00483E95">
              <w:t xml:space="preserve">Unattended / </w:t>
            </w:r>
            <w:r>
              <w:t>i</w:t>
            </w:r>
            <w:r w:rsidRPr="00483E95">
              <w:t>nactive periods</w:t>
            </w:r>
          </w:p>
        </w:tc>
        <w:tc>
          <w:tcPr>
            <w:tcW w:w="4122" w:type="dxa"/>
            <w:gridSpan w:val="4"/>
            <w:tcBorders>
              <w:top w:val="single" w:sz="4" w:space="0" w:color="auto"/>
            </w:tcBorders>
            <w:vAlign w:val="center"/>
          </w:tcPr>
          <w:p w14:paraId="6A096489" w14:textId="77777777" w:rsidR="00FE4A27" w:rsidRDefault="00FE4A27" w:rsidP="00FE4A27">
            <w:pPr>
              <w:pStyle w:val="description"/>
              <w:spacing w:after="40"/>
              <w:rPr>
                <w:b/>
                <w:sz w:val="16"/>
                <w:szCs w:val="16"/>
              </w:rPr>
            </w:pPr>
            <w:r w:rsidRPr="00395161">
              <w:rPr>
                <w:bCs/>
                <w:sz w:val="16"/>
                <w:szCs w:val="16"/>
              </w:rPr>
              <w:t xml:space="preserve">A temporary speed limit of </w:t>
            </w:r>
            <w:r w:rsidRPr="00395161">
              <w:rPr>
                <w:b/>
                <w:sz w:val="16"/>
                <w:szCs w:val="16"/>
              </w:rPr>
              <w:fldChar w:fldCharType="begin">
                <w:ffData>
                  <w:name w:val=""/>
                  <w:enabled/>
                  <w:calcOnExit w:val="0"/>
                  <w:textInput/>
                </w:ffData>
              </w:fldChar>
            </w:r>
            <w:r w:rsidRPr="00395161">
              <w:rPr>
                <w:b/>
                <w:sz w:val="16"/>
                <w:szCs w:val="16"/>
              </w:rPr>
              <w:instrText xml:space="preserve"> FORMTEXT </w:instrText>
            </w:r>
            <w:r w:rsidRPr="00395161">
              <w:rPr>
                <w:b/>
                <w:sz w:val="16"/>
                <w:szCs w:val="16"/>
              </w:rPr>
            </w:r>
            <w:r w:rsidRPr="00395161">
              <w:rPr>
                <w:b/>
                <w:sz w:val="16"/>
                <w:szCs w:val="16"/>
              </w:rPr>
              <w:fldChar w:fldCharType="separate"/>
            </w:r>
            <w:r w:rsidRPr="00395161">
              <w:rPr>
                <w:b/>
                <w:noProof/>
                <w:sz w:val="16"/>
                <w:szCs w:val="16"/>
              </w:rPr>
              <w:t> </w:t>
            </w:r>
            <w:r w:rsidRPr="00395161">
              <w:rPr>
                <w:b/>
                <w:noProof/>
                <w:sz w:val="16"/>
                <w:szCs w:val="16"/>
              </w:rPr>
              <w:t> </w:t>
            </w:r>
            <w:r w:rsidRPr="00395161">
              <w:rPr>
                <w:b/>
                <w:noProof/>
                <w:sz w:val="16"/>
                <w:szCs w:val="16"/>
              </w:rPr>
              <w:t> </w:t>
            </w:r>
            <w:r w:rsidRPr="00395161">
              <w:rPr>
                <w:b/>
                <w:noProof/>
                <w:sz w:val="16"/>
                <w:szCs w:val="16"/>
              </w:rPr>
              <w:t> </w:t>
            </w:r>
            <w:r w:rsidRPr="00395161">
              <w:rPr>
                <w:b/>
                <w:noProof/>
                <w:sz w:val="16"/>
                <w:szCs w:val="16"/>
              </w:rPr>
              <w:t> </w:t>
            </w:r>
            <w:r w:rsidRPr="00395161">
              <w:rPr>
                <w:b/>
                <w:sz w:val="16"/>
                <w:szCs w:val="16"/>
              </w:rPr>
              <w:fldChar w:fldCharType="end"/>
            </w:r>
            <w:r>
              <w:rPr>
                <w:b/>
                <w:sz w:val="16"/>
                <w:szCs w:val="16"/>
              </w:rPr>
              <w:t xml:space="preserve"> </w:t>
            </w:r>
            <w:r w:rsidRPr="00395161">
              <w:rPr>
                <w:bCs/>
                <w:sz w:val="16"/>
                <w:szCs w:val="16"/>
              </w:rPr>
              <w:t xml:space="preserve">km/h </w:t>
            </w:r>
            <w:r>
              <w:rPr>
                <w:bCs/>
                <w:sz w:val="16"/>
                <w:szCs w:val="16"/>
              </w:rPr>
              <w:t xml:space="preserve">is fixed for motor vehicles </w:t>
            </w:r>
            <w:r w:rsidRPr="00395161">
              <w:rPr>
                <w:bCs/>
                <w:sz w:val="16"/>
                <w:szCs w:val="16"/>
              </w:rPr>
              <w:t xml:space="preserve">on </w:t>
            </w:r>
            <w:r>
              <w:rPr>
                <w:b/>
                <w:sz w:val="16"/>
                <w:szCs w:val="16"/>
              </w:rPr>
              <w:fldChar w:fldCharType="begin">
                <w:ffData>
                  <w:name w:val=""/>
                  <w:enabled/>
                  <w:calcOnExit w:val="0"/>
                  <w:textInput>
                    <w:default w:val="[ Street / Road name ]"/>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Street / Road name ]</w:t>
            </w:r>
            <w:r>
              <w:rPr>
                <w:b/>
                <w:sz w:val="16"/>
                <w:szCs w:val="16"/>
              </w:rPr>
              <w:fldChar w:fldCharType="end"/>
            </w:r>
            <w:r>
              <w:rPr>
                <w:b/>
                <w:sz w:val="16"/>
                <w:szCs w:val="16"/>
              </w:rPr>
              <w:t>.</w:t>
            </w:r>
          </w:p>
          <w:p w14:paraId="0CDD51D8" w14:textId="0562D768" w:rsidR="005540BC" w:rsidRPr="00483E95" w:rsidRDefault="00FE4A27" w:rsidP="00FE4A27">
            <w:pPr>
              <w:pStyle w:val="description"/>
              <w:spacing w:after="40"/>
            </w:pPr>
            <w:r w:rsidRPr="008E654A">
              <w:rPr>
                <w:bCs/>
                <w:sz w:val="16"/>
                <w:szCs w:val="16"/>
              </w:rPr>
              <w:t xml:space="preserve">This </w:t>
            </w:r>
            <w:r>
              <w:rPr>
                <w:bCs/>
                <w:sz w:val="16"/>
                <w:szCs w:val="16"/>
              </w:rPr>
              <w:t>limit applies</w:t>
            </w:r>
            <w:r w:rsidRPr="008E654A">
              <w:rPr>
                <w:bCs/>
                <w:sz w:val="16"/>
                <w:szCs w:val="16"/>
              </w:rPr>
              <w:t xml:space="preserve"> for </w:t>
            </w:r>
            <w:r>
              <w:rPr>
                <w:bCs/>
                <w:sz w:val="16"/>
                <w:szCs w:val="16"/>
              </w:rPr>
              <w:t>a distance</w:t>
            </w:r>
            <w:r w:rsidRPr="00395161">
              <w:rPr>
                <w:bCs/>
                <w:sz w:val="16"/>
                <w:szCs w:val="16"/>
              </w:rPr>
              <w:t xml:space="preserve"> of </w:t>
            </w:r>
            <w:r w:rsidRPr="00395161">
              <w:rPr>
                <w:b/>
                <w:sz w:val="16"/>
                <w:szCs w:val="16"/>
              </w:rPr>
              <w:fldChar w:fldCharType="begin">
                <w:ffData>
                  <w:name w:val=""/>
                  <w:enabled/>
                  <w:calcOnExit w:val="0"/>
                  <w:textInput/>
                </w:ffData>
              </w:fldChar>
            </w:r>
            <w:r w:rsidRPr="00395161">
              <w:rPr>
                <w:b/>
                <w:sz w:val="16"/>
                <w:szCs w:val="16"/>
              </w:rPr>
              <w:instrText xml:space="preserve"> FORMTEXT </w:instrText>
            </w:r>
            <w:r w:rsidRPr="00395161">
              <w:rPr>
                <w:b/>
                <w:sz w:val="16"/>
                <w:szCs w:val="16"/>
              </w:rPr>
            </w:r>
            <w:r w:rsidRPr="00395161">
              <w:rPr>
                <w:b/>
                <w:sz w:val="16"/>
                <w:szCs w:val="16"/>
              </w:rPr>
              <w:fldChar w:fldCharType="separate"/>
            </w:r>
            <w:r w:rsidRPr="00395161">
              <w:rPr>
                <w:b/>
                <w:noProof/>
                <w:sz w:val="16"/>
                <w:szCs w:val="16"/>
              </w:rPr>
              <w:t> </w:t>
            </w:r>
            <w:r w:rsidRPr="00395161">
              <w:rPr>
                <w:b/>
                <w:noProof/>
                <w:sz w:val="16"/>
                <w:szCs w:val="16"/>
              </w:rPr>
              <w:t> </w:t>
            </w:r>
            <w:r w:rsidRPr="00395161">
              <w:rPr>
                <w:b/>
                <w:noProof/>
                <w:sz w:val="16"/>
                <w:szCs w:val="16"/>
              </w:rPr>
              <w:t> </w:t>
            </w:r>
            <w:r w:rsidRPr="00395161">
              <w:rPr>
                <w:b/>
                <w:noProof/>
                <w:sz w:val="16"/>
                <w:szCs w:val="16"/>
              </w:rPr>
              <w:t> </w:t>
            </w:r>
            <w:r w:rsidRPr="00395161">
              <w:rPr>
                <w:b/>
                <w:noProof/>
                <w:sz w:val="16"/>
                <w:szCs w:val="16"/>
              </w:rPr>
              <w:t> </w:t>
            </w:r>
            <w:r w:rsidRPr="00395161">
              <w:rPr>
                <w:b/>
                <w:sz w:val="16"/>
                <w:szCs w:val="16"/>
              </w:rPr>
              <w:fldChar w:fldCharType="end"/>
            </w:r>
            <w:r w:rsidRPr="00395161">
              <w:rPr>
                <w:bCs/>
                <w:sz w:val="16"/>
                <w:szCs w:val="16"/>
              </w:rPr>
              <w:t xml:space="preserve">m between </w:t>
            </w:r>
            <w:r>
              <w:rPr>
                <w:b/>
                <w:sz w:val="16"/>
                <w:szCs w:val="16"/>
              </w:rPr>
              <w:fldChar w:fldCharType="begin">
                <w:ffData>
                  <w:name w:val=""/>
                  <w:enabled/>
                  <w:calcOnExit w:val="0"/>
                  <w:textInput>
                    <w:default w:val="[ House # / RP ]"/>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House # / RP ]</w:t>
            </w:r>
            <w:r>
              <w:rPr>
                <w:b/>
                <w:sz w:val="16"/>
                <w:szCs w:val="16"/>
              </w:rPr>
              <w:fldChar w:fldCharType="end"/>
            </w:r>
            <w:r w:rsidRPr="00395161">
              <w:rPr>
                <w:bCs/>
                <w:sz w:val="12"/>
                <w:szCs w:val="12"/>
              </w:rPr>
              <w:t xml:space="preserve"> </w:t>
            </w:r>
            <w:r w:rsidRPr="00395161">
              <w:rPr>
                <w:bCs/>
                <w:sz w:val="16"/>
                <w:szCs w:val="16"/>
              </w:rPr>
              <w:t xml:space="preserve">and </w:t>
            </w:r>
            <w:r>
              <w:rPr>
                <w:b/>
                <w:sz w:val="16"/>
                <w:szCs w:val="16"/>
              </w:rPr>
              <w:fldChar w:fldCharType="begin">
                <w:ffData>
                  <w:name w:val=""/>
                  <w:enabled/>
                  <w:calcOnExit w:val="0"/>
                  <w:textInput>
                    <w:default w:val="[ House # / RP ]"/>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House # / RP ]</w:t>
            </w:r>
            <w:r>
              <w:rPr>
                <w:b/>
                <w:sz w:val="16"/>
                <w:szCs w:val="16"/>
              </w:rPr>
              <w:fldChar w:fldCharType="end"/>
            </w:r>
            <w:r>
              <w:rPr>
                <w:b/>
                <w:sz w:val="16"/>
                <w:szCs w:val="16"/>
              </w:rPr>
              <w:t>.</w:t>
            </w:r>
          </w:p>
        </w:tc>
        <w:tc>
          <w:tcPr>
            <w:tcW w:w="1417" w:type="dxa"/>
            <w:gridSpan w:val="2"/>
            <w:tcBorders>
              <w:top w:val="single" w:sz="4" w:space="0" w:color="auto"/>
            </w:tcBorders>
            <w:vAlign w:val="center"/>
          </w:tcPr>
          <w:p w14:paraId="19BEAF0B" w14:textId="77777777" w:rsidR="005540BC" w:rsidRPr="00B53BA8" w:rsidRDefault="005540BC" w:rsidP="005540BC">
            <w:pPr>
              <w:pStyle w:val="ListParagraph"/>
              <w:spacing w:before="40" w:after="40"/>
              <w:ind w:left="0"/>
              <w:jc w:val="center"/>
              <w:rPr>
                <w:rFonts w:ascii="Arial" w:hAnsi="Arial" w:cs="Arial"/>
                <w:sz w:val="18"/>
                <w:szCs w:val="18"/>
              </w:rPr>
            </w:pPr>
          </w:p>
        </w:tc>
        <w:tc>
          <w:tcPr>
            <w:tcW w:w="1417" w:type="dxa"/>
            <w:gridSpan w:val="2"/>
            <w:tcBorders>
              <w:top w:val="single" w:sz="4" w:space="0" w:color="auto"/>
            </w:tcBorders>
            <w:vAlign w:val="center"/>
          </w:tcPr>
          <w:p w14:paraId="434E0247" w14:textId="77777777" w:rsidR="005540BC" w:rsidRPr="00B53BA8" w:rsidRDefault="005540BC" w:rsidP="005540BC">
            <w:pPr>
              <w:pStyle w:val="ListParagraph"/>
              <w:spacing w:before="40" w:after="40"/>
              <w:ind w:left="0"/>
              <w:jc w:val="center"/>
              <w:rPr>
                <w:rFonts w:ascii="Arial" w:hAnsi="Arial" w:cs="Arial"/>
                <w:sz w:val="18"/>
                <w:szCs w:val="18"/>
              </w:rPr>
            </w:pPr>
          </w:p>
        </w:tc>
        <w:tc>
          <w:tcPr>
            <w:tcW w:w="1418" w:type="dxa"/>
            <w:tcBorders>
              <w:top w:val="single" w:sz="4" w:space="0" w:color="auto"/>
            </w:tcBorders>
            <w:vAlign w:val="center"/>
          </w:tcPr>
          <w:p w14:paraId="22BA29FF" w14:textId="77777777" w:rsidR="005540BC" w:rsidRPr="00B53BA8" w:rsidRDefault="005540BC" w:rsidP="005540BC">
            <w:pPr>
              <w:pStyle w:val="ListParagraph"/>
              <w:spacing w:before="40" w:after="40"/>
              <w:ind w:left="0"/>
              <w:jc w:val="center"/>
              <w:rPr>
                <w:rFonts w:ascii="Arial" w:hAnsi="Arial" w:cs="Arial"/>
                <w:sz w:val="18"/>
                <w:szCs w:val="18"/>
              </w:rPr>
            </w:pPr>
          </w:p>
        </w:tc>
      </w:tr>
      <w:tr w:rsidR="005540BC" w:rsidRPr="00E33FA6" w14:paraId="6C36C011" w14:textId="77777777" w:rsidTr="005A525B">
        <w:tblPrEx>
          <w:tblCellMar>
            <w:left w:w="108" w:type="dxa"/>
            <w:right w:w="108" w:type="dxa"/>
          </w:tblCellMar>
        </w:tblPrEx>
        <w:trPr>
          <w:cantSplit/>
          <w:trHeight w:val="544"/>
        </w:trPr>
        <w:tc>
          <w:tcPr>
            <w:tcW w:w="1837" w:type="dxa"/>
            <w:vMerge/>
            <w:shd w:val="clear" w:color="auto" w:fill="D9D9D9" w:themeFill="background1" w:themeFillShade="D9"/>
            <w:vAlign w:val="center"/>
          </w:tcPr>
          <w:p w14:paraId="7B2681FD" w14:textId="77777777" w:rsidR="005540BC" w:rsidRPr="00483E95" w:rsidRDefault="005540BC" w:rsidP="005540BC">
            <w:pPr>
              <w:pStyle w:val="tableheadingsmall"/>
            </w:pPr>
            <w:bookmarkStart w:id="7" w:name="_Hlk190271752"/>
          </w:p>
        </w:tc>
        <w:tc>
          <w:tcPr>
            <w:tcW w:w="4122" w:type="dxa"/>
            <w:gridSpan w:val="4"/>
            <w:tcBorders>
              <w:top w:val="single" w:sz="4" w:space="0" w:color="auto"/>
            </w:tcBorders>
            <w:vAlign w:val="center"/>
          </w:tcPr>
          <w:p w14:paraId="41D9DD0C" w14:textId="77777777" w:rsidR="00FE4A27" w:rsidRDefault="00FE4A27" w:rsidP="00FE4A27">
            <w:pPr>
              <w:pStyle w:val="description"/>
              <w:spacing w:after="40"/>
              <w:rPr>
                <w:b/>
                <w:sz w:val="16"/>
                <w:szCs w:val="16"/>
              </w:rPr>
            </w:pPr>
            <w:r w:rsidRPr="00395161">
              <w:rPr>
                <w:bCs/>
                <w:sz w:val="16"/>
                <w:szCs w:val="16"/>
              </w:rPr>
              <w:t xml:space="preserve">A temporary speed limit of </w:t>
            </w:r>
            <w:r w:rsidRPr="00395161">
              <w:rPr>
                <w:b/>
                <w:sz w:val="16"/>
                <w:szCs w:val="16"/>
              </w:rPr>
              <w:fldChar w:fldCharType="begin">
                <w:ffData>
                  <w:name w:val=""/>
                  <w:enabled/>
                  <w:calcOnExit w:val="0"/>
                  <w:textInput/>
                </w:ffData>
              </w:fldChar>
            </w:r>
            <w:r w:rsidRPr="00395161">
              <w:rPr>
                <w:b/>
                <w:sz w:val="16"/>
                <w:szCs w:val="16"/>
              </w:rPr>
              <w:instrText xml:space="preserve"> FORMTEXT </w:instrText>
            </w:r>
            <w:r w:rsidRPr="00395161">
              <w:rPr>
                <w:b/>
                <w:sz w:val="16"/>
                <w:szCs w:val="16"/>
              </w:rPr>
            </w:r>
            <w:r w:rsidRPr="00395161">
              <w:rPr>
                <w:b/>
                <w:sz w:val="16"/>
                <w:szCs w:val="16"/>
              </w:rPr>
              <w:fldChar w:fldCharType="separate"/>
            </w:r>
            <w:r w:rsidRPr="00395161">
              <w:rPr>
                <w:b/>
                <w:noProof/>
                <w:sz w:val="16"/>
                <w:szCs w:val="16"/>
              </w:rPr>
              <w:t> </w:t>
            </w:r>
            <w:r w:rsidRPr="00395161">
              <w:rPr>
                <w:b/>
                <w:noProof/>
                <w:sz w:val="16"/>
                <w:szCs w:val="16"/>
              </w:rPr>
              <w:t> </w:t>
            </w:r>
            <w:r w:rsidRPr="00395161">
              <w:rPr>
                <w:b/>
                <w:noProof/>
                <w:sz w:val="16"/>
                <w:szCs w:val="16"/>
              </w:rPr>
              <w:t> </w:t>
            </w:r>
            <w:r w:rsidRPr="00395161">
              <w:rPr>
                <w:b/>
                <w:noProof/>
                <w:sz w:val="16"/>
                <w:szCs w:val="16"/>
              </w:rPr>
              <w:t> </w:t>
            </w:r>
            <w:r w:rsidRPr="00395161">
              <w:rPr>
                <w:b/>
                <w:noProof/>
                <w:sz w:val="16"/>
                <w:szCs w:val="16"/>
              </w:rPr>
              <w:t> </w:t>
            </w:r>
            <w:r w:rsidRPr="00395161">
              <w:rPr>
                <w:b/>
                <w:sz w:val="16"/>
                <w:szCs w:val="16"/>
              </w:rPr>
              <w:fldChar w:fldCharType="end"/>
            </w:r>
            <w:r>
              <w:rPr>
                <w:b/>
                <w:sz w:val="16"/>
                <w:szCs w:val="16"/>
              </w:rPr>
              <w:t xml:space="preserve"> </w:t>
            </w:r>
            <w:r w:rsidRPr="00395161">
              <w:rPr>
                <w:bCs/>
                <w:sz w:val="16"/>
                <w:szCs w:val="16"/>
              </w:rPr>
              <w:t xml:space="preserve">km/h </w:t>
            </w:r>
            <w:r>
              <w:rPr>
                <w:bCs/>
                <w:sz w:val="16"/>
                <w:szCs w:val="16"/>
              </w:rPr>
              <w:t xml:space="preserve">is fixed for motor vehicles </w:t>
            </w:r>
            <w:r w:rsidRPr="00395161">
              <w:rPr>
                <w:bCs/>
                <w:sz w:val="16"/>
                <w:szCs w:val="16"/>
              </w:rPr>
              <w:t xml:space="preserve">on </w:t>
            </w:r>
            <w:r>
              <w:rPr>
                <w:b/>
                <w:sz w:val="16"/>
                <w:szCs w:val="16"/>
              </w:rPr>
              <w:fldChar w:fldCharType="begin">
                <w:ffData>
                  <w:name w:val=""/>
                  <w:enabled/>
                  <w:calcOnExit w:val="0"/>
                  <w:textInput>
                    <w:default w:val="[ Street / Road name ]"/>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Street / Road name ]</w:t>
            </w:r>
            <w:r>
              <w:rPr>
                <w:b/>
                <w:sz w:val="16"/>
                <w:szCs w:val="16"/>
              </w:rPr>
              <w:fldChar w:fldCharType="end"/>
            </w:r>
            <w:r>
              <w:rPr>
                <w:b/>
                <w:sz w:val="16"/>
                <w:szCs w:val="16"/>
              </w:rPr>
              <w:t>.</w:t>
            </w:r>
          </w:p>
          <w:p w14:paraId="0F55BC07" w14:textId="5E01F318" w:rsidR="005540BC" w:rsidRPr="00483E95" w:rsidRDefault="00FE4A27" w:rsidP="00FE4A27">
            <w:pPr>
              <w:pStyle w:val="description"/>
              <w:spacing w:after="40"/>
            </w:pPr>
            <w:r w:rsidRPr="008E654A">
              <w:rPr>
                <w:bCs/>
                <w:sz w:val="16"/>
                <w:szCs w:val="16"/>
              </w:rPr>
              <w:t xml:space="preserve">This </w:t>
            </w:r>
            <w:r>
              <w:rPr>
                <w:bCs/>
                <w:sz w:val="16"/>
                <w:szCs w:val="16"/>
              </w:rPr>
              <w:t>limit applies</w:t>
            </w:r>
            <w:r w:rsidRPr="008E654A">
              <w:rPr>
                <w:bCs/>
                <w:sz w:val="16"/>
                <w:szCs w:val="16"/>
              </w:rPr>
              <w:t xml:space="preserve"> for </w:t>
            </w:r>
            <w:r>
              <w:rPr>
                <w:bCs/>
                <w:sz w:val="16"/>
                <w:szCs w:val="16"/>
              </w:rPr>
              <w:t>a distance</w:t>
            </w:r>
            <w:r w:rsidRPr="00395161">
              <w:rPr>
                <w:bCs/>
                <w:sz w:val="16"/>
                <w:szCs w:val="16"/>
              </w:rPr>
              <w:t xml:space="preserve"> of </w:t>
            </w:r>
            <w:r w:rsidRPr="00395161">
              <w:rPr>
                <w:b/>
                <w:sz w:val="16"/>
                <w:szCs w:val="16"/>
              </w:rPr>
              <w:fldChar w:fldCharType="begin">
                <w:ffData>
                  <w:name w:val=""/>
                  <w:enabled/>
                  <w:calcOnExit w:val="0"/>
                  <w:textInput/>
                </w:ffData>
              </w:fldChar>
            </w:r>
            <w:r w:rsidRPr="00395161">
              <w:rPr>
                <w:b/>
                <w:sz w:val="16"/>
                <w:szCs w:val="16"/>
              </w:rPr>
              <w:instrText xml:space="preserve"> FORMTEXT </w:instrText>
            </w:r>
            <w:r w:rsidRPr="00395161">
              <w:rPr>
                <w:b/>
                <w:sz w:val="16"/>
                <w:szCs w:val="16"/>
              </w:rPr>
            </w:r>
            <w:r w:rsidRPr="00395161">
              <w:rPr>
                <w:b/>
                <w:sz w:val="16"/>
                <w:szCs w:val="16"/>
              </w:rPr>
              <w:fldChar w:fldCharType="separate"/>
            </w:r>
            <w:r w:rsidRPr="00395161">
              <w:rPr>
                <w:b/>
                <w:noProof/>
                <w:sz w:val="16"/>
                <w:szCs w:val="16"/>
              </w:rPr>
              <w:t> </w:t>
            </w:r>
            <w:r w:rsidRPr="00395161">
              <w:rPr>
                <w:b/>
                <w:noProof/>
                <w:sz w:val="16"/>
                <w:szCs w:val="16"/>
              </w:rPr>
              <w:t> </w:t>
            </w:r>
            <w:r w:rsidRPr="00395161">
              <w:rPr>
                <w:b/>
                <w:noProof/>
                <w:sz w:val="16"/>
                <w:szCs w:val="16"/>
              </w:rPr>
              <w:t> </w:t>
            </w:r>
            <w:r w:rsidRPr="00395161">
              <w:rPr>
                <w:b/>
                <w:noProof/>
                <w:sz w:val="16"/>
                <w:szCs w:val="16"/>
              </w:rPr>
              <w:t> </w:t>
            </w:r>
            <w:r w:rsidRPr="00395161">
              <w:rPr>
                <w:b/>
                <w:noProof/>
                <w:sz w:val="16"/>
                <w:szCs w:val="16"/>
              </w:rPr>
              <w:t> </w:t>
            </w:r>
            <w:r w:rsidRPr="00395161">
              <w:rPr>
                <w:b/>
                <w:sz w:val="16"/>
                <w:szCs w:val="16"/>
              </w:rPr>
              <w:fldChar w:fldCharType="end"/>
            </w:r>
            <w:r w:rsidRPr="00395161">
              <w:rPr>
                <w:bCs/>
                <w:sz w:val="16"/>
                <w:szCs w:val="16"/>
              </w:rPr>
              <w:t xml:space="preserve">m between </w:t>
            </w:r>
            <w:r>
              <w:rPr>
                <w:b/>
                <w:sz w:val="16"/>
                <w:szCs w:val="16"/>
              </w:rPr>
              <w:fldChar w:fldCharType="begin">
                <w:ffData>
                  <w:name w:val=""/>
                  <w:enabled/>
                  <w:calcOnExit w:val="0"/>
                  <w:textInput>
                    <w:default w:val="[ House # / RP ]"/>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House # / RP ]</w:t>
            </w:r>
            <w:r>
              <w:rPr>
                <w:b/>
                <w:sz w:val="16"/>
                <w:szCs w:val="16"/>
              </w:rPr>
              <w:fldChar w:fldCharType="end"/>
            </w:r>
            <w:r w:rsidRPr="00395161">
              <w:rPr>
                <w:bCs/>
                <w:sz w:val="12"/>
                <w:szCs w:val="12"/>
              </w:rPr>
              <w:t xml:space="preserve"> </w:t>
            </w:r>
            <w:r w:rsidRPr="00395161">
              <w:rPr>
                <w:bCs/>
                <w:sz w:val="16"/>
                <w:szCs w:val="16"/>
              </w:rPr>
              <w:t xml:space="preserve">and </w:t>
            </w:r>
            <w:r>
              <w:rPr>
                <w:b/>
                <w:sz w:val="16"/>
                <w:szCs w:val="16"/>
              </w:rPr>
              <w:fldChar w:fldCharType="begin">
                <w:ffData>
                  <w:name w:val=""/>
                  <w:enabled/>
                  <w:calcOnExit w:val="0"/>
                  <w:textInput>
                    <w:default w:val="[ House # / RP ]"/>
                  </w:textInput>
                </w:ffData>
              </w:fldChar>
            </w:r>
            <w:r>
              <w:rPr>
                <w:b/>
                <w:sz w:val="16"/>
                <w:szCs w:val="16"/>
              </w:rPr>
              <w:instrText xml:space="preserve"> FORMTEXT </w:instrText>
            </w:r>
            <w:r>
              <w:rPr>
                <w:b/>
                <w:sz w:val="16"/>
                <w:szCs w:val="16"/>
              </w:rPr>
            </w:r>
            <w:r>
              <w:rPr>
                <w:b/>
                <w:sz w:val="16"/>
                <w:szCs w:val="16"/>
              </w:rPr>
              <w:fldChar w:fldCharType="separate"/>
            </w:r>
            <w:r>
              <w:rPr>
                <w:b/>
                <w:noProof/>
                <w:sz w:val="16"/>
                <w:szCs w:val="16"/>
              </w:rPr>
              <w:t>[ House # / RP ]</w:t>
            </w:r>
            <w:r>
              <w:rPr>
                <w:b/>
                <w:sz w:val="16"/>
                <w:szCs w:val="16"/>
              </w:rPr>
              <w:fldChar w:fldCharType="end"/>
            </w:r>
            <w:r>
              <w:rPr>
                <w:b/>
                <w:sz w:val="16"/>
                <w:szCs w:val="16"/>
              </w:rPr>
              <w:t>.</w:t>
            </w:r>
          </w:p>
        </w:tc>
        <w:tc>
          <w:tcPr>
            <w:tcW w:w="1417" w:type="dxa"/>
            <w:gridSpan w:val="2"/>
            <w:tcBorders>
              <w:top w:val="single" w:sz="4" w:space="0" w:color="auto"/>
            </w:tcBorders>
            <w:vAlign w:val="center"/>
          </w:tcPr>
          <w:p w14:paraId="131EF3B3" w14:textId="77777777" w:rsidR="005540BC" w:rsidRPr="00B53BA8" w:rsidRDefault="005540BC" w:rsidP="005540BC">
            <w:pPr>
              <w:pStyle w:val="ListParagraph"/>
              <w:spacing w:before="40" w:after="40"/>
              <w:ind w:left="0"/>
              <w:jc w:val="center"/>
              <w:rPr>
                <w:rFonts w:ascii="Arial" w:hAnsi="Arial" w:cs="Arial"/>
                <w:sz w:val="18"/>
                <w:szCs w:val="18"/>
              </w:rPr>
            </w:pPr>
          </w:p>
        </w:tc>
        <w:tc>
          <w:tcPr>
            <w:tcW w:w="1417" w:type="dxa"/>
            <w:gridSpan w:val="2"/>
            <w:tcBorders>
              <w:top w:val="single" w:sz="4" w:space="0" w:color="auto"/>
            </w:tcBorders>
            <w:vAlign w:val="center"/>
          </w:tcPr>
          <w:p w14:paraId="2577D30D" w14:textId="77777777" w:rsidR="005540BC" w:rsidRPr="00B53BA8" w:rsidRDefault="005540BC" w:rsidP="005540BC">
            <w:pPr>
              <w:pStyle w:val="ListParagraph"/>
              <w:spacing w:before="40" w:after="40"/>
              <w:ind w:left="0"/>
              <w:jc w:val="center"/>
              <w:rPr>
                <w:rFonts w:ascii="Arial" w:hAnsi="Arial" w:cs="Arial"/>
                <w:sz w:val="18"/>
                <w:szCs w:val="18"/>
              </w:rPr>
            </w:pPr>
          </w:p>
        </w:tc>
        <w:tc>
          <w:tcPr>
            <w:tcW w:w="1418" w:type="dxa"/>
            <w:tcBorders>
              <w:top w:val="single" w:sz="4" w:space="0" w:color="auto"/>
            </w:tcBorders>
            <w:vAlign w:val="center"/>
          </w:tcPr>
          <w:p w14:paraId="00E855F8" w14:textId="77777777" w:rsidR="005540BC" w:rsidRPr="00B53BA8" w:rsidRDefault="005540BC" w:rsidP="005540BC">
            <w:pPr>
              <w:pStyle w:val="ListParagraph"/>
              <w:spacing w:before="40" w:after="40"/>
              <w:ind w:left="0"/>
              <w:jc w:val="center"/>
              <w:rPr>
                <w:rFonts w:ascii="Arial" w:hAnsi="Arial" w:cs="Arial"/>
                <w:sz w:val="18"/>
                <w:szCs w:val="18"/>
              </w:rPr>
            </w:pPr>
          </w:p>
        </w:tc>
      </w:tr>
      <w:bookmarkEnd w:id="7"/>
    </w:tbl>
    <w:p w14:paraId="11AE9790" w14:textId="77777777" w:rsidR="005A525B" w:rsidRPr="005A525B" w:rsidRDefault="005A525B">
      <w:pPr>
        <w:rPr>
          <w:sz w:val="8"/>
          <w:szCs w:val="8"/>
        </w:rPr>
      </w:pPr>
    </w:p>
    <w:tbl>
      <w:tblPr>
        <w:tblStyle w:val="TableGrid"/>
        <w:tblW w:w="10211" w:type="dxa"/>
        <w:tblInd w:w="-10" w:type="dxa"/>
        <w:tblLayout w:type="fixed"/>
        <w:tblLook w:val="04A0" w:firstRow="1" w:lastRow="0" w:firstColumn="1" w:lastColumn="0" w:noHBand="0" w:noVBand="1"/>
      </w:tblPr>
      <w:tblGrid>
        <w:gridCol w:w="1837"/>
        <w:gridCol w:w="2415"/>
        <w:gridCol w:w="3536"/>
        <w:gridCol w:w="2423"/>
      </w:tblGrid>
      <w:tr w:rsidR="005540BC" w:rsidRPr="00552960" w14:paraId="5C9B21F2" w14:textId="77777777" w:rsidTr="00C36383">
        <w:trPr>
          <w:cantSplit/>
        </w:trPr>
        <w:tc>
          <w:tcPr>
            <w:tcW w:w="10211" w:type="dxa"/>
            <w:gridSpan w:val="4"/>
            <w:tcBorders>
              <w:top w:val="nil"/>
              <w:left w:val="nil"/>
              <w:bottom w:val="single" w:sz="4" w:space="0" w:color="auto"/>
              <w:right w:val="nil"/>
            </w:tcBorders>
            <w:shd w:val="clear" w:color="auto" w:fill="auto"/>
            <w:vAlign w:val="bottom"/>
          </w:tcPr>
          <w:p w14:paraId="50B220A4" w14:textId="21CC47FE" w:rsidR="005540BC" w:rsidRPr="00552960" w:rsidRDefault="00C36383" w:rsidP="005540BC">
            <w:pPr>
              <w:pStyle w:val="Tableheadingwhite"/>
            </w:pPr>
            <w:r>
              <w:rPr>
                <w:color w:val="auto"/>
              </w:rPr>
              <w:t>Traffic management equipment</w:t>
            </w:r>
            <w:r w:rsidR="005540BC" w:rsidRPr="000A39F0">
              <w:rPr>
                <w:color w:val="auto"/>
              </w:rPr>
              <w:t xml:space="preserve"> requiring authorisation</w:t>
            </w:r>
          </w:p>
        </w:tc>
      </w:tr>
      <w:tr w:rsidR="005540BC" w:rsidRPr="00E33FA6" w14:paraId="3F9FF94E" w14:textId="77777777" w:rsidTr="005A525B">
        <w:trPr>
          <w:cantSplit/>
        </w:trPr>
        <w:tc>
          <w:tcPr>
            <w:tcW w:w="1837" w:type="dxa"/>
            <w:vMerge w:val="restart"/>
            <w:tcBorders>
              <w:top w:val="single" w:sz="4" w:space="0" w:color="auto"/>
            </w:tcBorders>
            <w:shd w:val="clear" w:color="auto" w:fill="D9D9D9" w:themeFill="background1" w:themeFillShade="D9"/>
            <w:vAlign w:val="center"/>
          </w:tcPr>
          <w:p w14:paraId="4DE54442" w14:textId="08D4BB89" w:rsidR="005540BC" w:rsidRPr="00483E95" w:rsidRDefault="005540BC" w:rsidP="005540BC">
            <w:pPr>
              <w:pStyle w:val="tableheadingsmall"/>
              <w:ind w:right="113"/>
            </w:pPr>
            <w:r w:rsidRPr="00483E95">
              <w:t>Authority to make alterations to parking</w:t>
            </w:r>
          </w:p>
        </w:tc>
        <w:tc>
          <w:tcPr>
            <w:tcW w:w="5951" w:type="dxa"/>
            <w:gridSpan w:val="2"/>
            <w:tcBorders>
              <w:top w:val="single" w:sz="4" w:space="0" w:color="auto"/>
              <w:bottom w:val="single" w:sz="4" w:space="0" w:color="auto"/>
              <w:right w:val="nil"/>
            </w:tcBorders>
            <w:shd w:val="clear" w:color="auto" w:fill="D9D9D9" w:themeFill="background1" w:themeFillShade="D9"/>
            <w:vAlign w:val="center"/>
          </w:tcPr>
          <w:p w14:paraId="014A20C5" w14:textId="10D51A49" w:rsidR="005540BC" w:rsidRPr="00483E95" w:rsidRDefault="005540BC" w:rsidP="005540BC">
            <w:pPr>
              <w:pStyle w:val="description"/>
            </w:pPr>
            <w:r w:rsidRPr="00483E95">
              <w:t>Will controlled street parking be affected?</w:t>
            </w:r>
          </w:p>
        </w:tc>
        <w:tc>
          <w:tcPr>
            <w:tcW w:w="2423" w:type="dxa"/>
            <w:tcBorders>
              <w:top w:val="single" w:sz="4" w:space="0" w:color="auto"/>
              <w:left w:val="nil"/>
              <w:bottom w:val="single" w:sz="4" w:space="0" w:color="auto"/>
            </w:tcBorders>
            <w:vAlign w:val="center"/>
          </w:tcPr>
          <w:p w14:paraId="344113C3" w14:textId="07E06776" w:rsidR="005540BC" w:rsidRPr="00B53BA8" w:rsidRDefault="005540BC" w:rsidP="005540BC">
            <w:pPr>
              <w:pStyle w:val="ListParagraph"/>
              <w:spacing w:before="120" w:after="0"/>
              <w:ind w:left="0"/>
              <w:rPr>
                <w:rFonts w:ascii="Arial" w:hAnsi="Arial" w:cs="Arial"/>
                <w:bCs/>
                <w:color w:val="A6A6A6" w:themeColor="background1" w:themeShade="A6"/>
                <w:sz w:val="16"/>
                <w:szCs w:val="16"/>
              </w:rPr>
            </w:pPr>
            <w:r w:rsidRPr="00B53BA8">
              <w:rPr>
                <w:rFonts w:ascii="Arial" w:hAnsi="Arial" w:cs="Arial"/>
                <w:bCs/>
                <w:sz w:val="18"/>
                <w:szCs w:val="18"/>
              </w:rPr>
              <w:t>Yes</w:t>
            </w:r>
            <w:r w:rsidRPr="00B53BA8">
              <w:rPr>
                <w:rFonts w:ascii="Arial" w:hAnsi="Arial" w:cs="Arial"/>
                <w:bCs/>
                <w:sz w:val="16"/>
                <w:szCs w:val="16"/>
              </w:rPr>
              <w:t xml:space="preserve"> </w:t>
            </w:r>
            <w:sdt>
              <w:sdtPr>
                <w:rPr>
                  <w:rFonts w:ascii="Arial" w:hAnsi="Arial" w:cs="Arial"/>
                  <w:bCs/>
                  <w:sz w:val="24"/>
                  <w:szCs w:val="24"/>
                </w:rPr>
                <w:id w:val="1510715185"/>
                <w14:checkbox>
                  <w14:checked w14:val="0"/>
                  <w14:checkedState w14:val="2612" w14:font="MS Gothic"/>
                  <w14:uncheckedState w14:val="2610" w14:font="MS Gothic"/>
                </w14:checkbox>
              </w:sdtPr>
              <w:sdtEndPr/>
              <w:sdtContent>
                <w:r>
                  <w:rPr>
                    <w:rFonts w:ascii="MS Gothic" w:eastAsia="MS Gothic" w:hAnsi="MS Gothic" w:cs="Arial" w:hint="eastAsia"/>
                    <w:bCs/>
                    <w:sz w:val="24"/>
                    <w:szCs w:val="24"/>
                  </w:rPr>
                  <w:t>☐</w:t>
                </w:r>
              </w:sdtContent>
            </w:sdt>
            <w:r>
              <w:rPr>
                <w:rFonts w:ascii="Arial" w:hAnsi="Arial" w:cs="Arial"/>
                <w:bCs/>
                <w:sz w:val="18"/>
                <w:szCs w:val="18"/>
              </w:rPr>
              <w:t xml:space="preserve">      </w:t>
            </w:r>
            <w:r w:rsidRPr="00B53BA8">
              <w:rPr>
                <w:rFonts w:ascii="Arial" w:hAnsi="Arial" w:cs="Arial"/>
                <w:bCs/>
                <w:sz w:val="18"/>
                <w:szCs w:val="18"/>
              </w:rPr>
              <w:t xml:space="preserve">No  </w:t>
            </w:r>
            <w:sdt>
              <w:sdtPr>
                <w:rPr>
                  <w:rFonts w:ascii="Arial" w:hAnsi="Arial" w:cs="Arial"/>
                  <w:bCs/>
                  <w:sz w:val="24"/>
                  <w:szCs w:val="24"/>
                </w:rPr>
                <w:id w:val="-1791425229"/>
                <w14:checkbox>
                  <w14:checked w14:val="0"/>
                  <w14:checkedState w14:val="2612" w14:font="MS Gothic"/>
                  <w14:uncheckedState w14:val="2610" w14:font="MS Gothic"/>
                </w14:checkbox>
              </w:sdtPr>
              <w:sdtEndPr/>
              <w:sdtContent>
                <w:r w:rsidRPr="00B53BA8">
                  <w:rPr>
                    <w:rFonts w:ascii="MS Gothic" w:eastAsia="MS Gothic" w:hAnsi="MS Gothic" w:cs="Arial" w:hint="eastAsia"/>
                    <w:bCs/>
                    <w:sz w:val="24"/>
                    <w:szCs w:val="24"/>
                  </w:rPr>
                  <w:t>☐</w:t>
                </w:r>
              </w:sdtContent>
            </w:sdt>
          </w:p>
        </w:tc>
      </w:tr>
      <w:tr w:rsidR="005540BC" w:rsidRPr="00E33FA6" w14:paraId="4397533A" w14:textId="77777777" w:rsidTr="005A525B">
        <w:trPr>
          <w:cantSplit/>
          <w:trHeight w:val="369"/>
        </w:trPr>
        <w:tc>
          <w:tcPr>
            <w:tcW w:w="1837" w:type="dxa"/>
            <w:vMerge/>
            <w:tcBorders>
              <w:bottom w:val="single" w:sz="4" w:space="0" w:color="auto"/>
            </w:tcBorders>
            <w:shd w:val="clear" w:color="auto" w:fill="D9D9D9" w:themeFill="background1" w:themeFillShade="D9"/>
            <w:vAlign w:val="center"/>
          </w:tcPr>
          <w:p w14:paraId="772BFA87" w14:textId="77777777" w:rsidR="005540BC" w:rsidRPr="00483E95" w:rsidRDefault="005540BC" w:rsidP="005540BC">
            <w:pPr>
              <w:pStyle w:val="tableheadingsmall"/>
              <w:spacing w:before="240"/>
            </w:pPr>
          </w:p>
        </w:tc>
        <w:tc>
          <w:tcPr>
            <w:tcW w:w="8374" w:type="dxa"/>
            <w:gridSpan w:val="3"/>
            <w:tcBorders>
              <w:top w:val="single" w:sz="4" w:space="0" w:color="auto"/>
              <w:bottom w:val="single" w:sz="4" w:space="0" w:color="auto"/>
            </w:tcBorders>
          </w:tcPr>
          <w:p w14:paraId="38197481" w14:textId="49399F2F" w:rsidR="005540BC" w:rsidRPr="00FD292F" w:rsidRDefault="00FD292F" w:rsidP="005540BC">
            <w:pPr>
              <w:pStyle w:val="description"/>
              <w:spacing w:before="80"/>
              <w:rPr>
                <w:i/>
                <w:iCs w:val="0"/>
                <w:color w:val="7F7F7F" w:themeColor="text1" w:themeTint="80"/>
              </w:rPr>
            </w:pPr>
            <w:r w:rsidRPr="00FD292F">
              <w:rPr>
                <w:i/>
                <w:iCs w:val="0"/>
                <w:color w:val="7F7F7F" w:themeColor="text1" w:themeTint="80"/>
              </w:rPr>
              <w:t>Include detail of location, start and finish of alteration to parking (i.e. where a No Parking will start and finish) and summary reason for alteration (i.e. to support stage X, the parking shoulder shall be used to maintain traffic past the worksite…)</w:t>
            </w:r>
          </w:p>
        </w:tc>
      </w:tr>
      <w:tr w:rsidR="005540BC" w:rsidRPr="00E33FA6" w14:paraId="7DE19CFA" w14:textId="77777777" w:rsidTr="005A525B">
        <w:trPr>
          <w:cantSplit/>
        </w:trPr>
        <w:tc>
          <w:tcPr>
            <w:tcW w:w="1837" w:type="dxa"/>
            <w:vMerge w:val="restart"/>
            <w:tcBorders>
              <w:top w:val="single" w:sz="4" w:space="0" w:color="auto"/>
            </w:tcBorders>
            <w:shd w:val="clear" w:color="auto" w:fill="D9D9D9" w:themeFill="background1" w:themeFillShade="D9"/>
            <w:vAlign w:val="center"/>
          </w:tcPr>
          <w:p w14:paraId="1F60B429" w14:textId="000C5C3E" w:rsidR="005540BC" w:rsidRPr="00483E95" w:rsidRDefault="005540BC" w:rsidP="005540BC">
            <w:pPr>
              <w:pStyle w:val="tableheadingsmall"/>
              <w:ind w:right="113"/>
            </w:pPr>
            <w:r w:rsidRPr="00483E95">
              <w:t xml:space="preserve">Authority to relocate </w:t>
            </w:r>
            <w:r>
              <w:t>b</w:t>
            </w:r>
            <w:r w:rsidRPr="00483E95">
              <w:t xml:space="preserve">us </w:t>
            </w:r>
            <w:r>
              <w:t>s</w:t>
            </w:r>
            <w:r w:rsidRPr="00483E95">
              <w:t>top(s)</w:t>
            </w:r>
          </w:p>
        </w:tc>
        <w:tc>
          <w:tcPr>
            <w:tcW w:w="5951" w:type="dxa"/>
            <w:gridSpan w:val="2"/>
            <w:tcBorders>
              <w:top w:val="single" w:sz="4" w:space="0" w:color="auto"/>
              <w:bottom w:val="single" w:sz="4" w:space="0" w:color="auto"/>
              <w:right w:val="nil"/>
            </w:tcBorders>
            <w:shd w:val="clear" w:color="auto" w:fill="D9D9D9" w:themeFill="background1" w:themeFillShade="D9"/>
            <w:vAlign w:val="center"/>
          </w:tcPr>
          <w:p w14:paraId="6A2D16F4" w14:textId="54A4B3AB" w:rsidR="005540BC" w:rsidRPr="00483E95" w:rsidRDefault="005540BC" w:rsidP="005540BC">
            <w:pPr>
              <w:pStyle w:val="description"/>
            </w:pPr>
            <w:r w:rsidRPr="00483E95">
              <w:t>Will bus stop(s) be obstructed by the work?</w:t>
            </w:r>
          </w:p>
        </w:tc>
        <w:tc>
          <w:tcPr>
            <w:tcW w:w="2423" w:type="dxa"/>
            <w:tcBorders>
              <w:top w:val="single" w:sz="4" w:space="0" w:color="auto"/>
              <w:left w:val="nil"/>
              <w:bottom w:val="single" w:sz="4" w:space="0" w:color="auto"/>
            </w:tcBorders>
            <w:vAlign w:val="center"/>
          </w:tcPr>
          <w:p w14:paraId="765389FD" w14:textId="642C809B" w:rsidR="005540BC" w:rsidRPr="0071356E" w:rsidRDefault="005540BC" w:rsidP="005540BC">
            <w:pPr>
              <w:pStyle w:val="ListParagraph"/>
              <w:spacing w:before="120" w:after="0"/>
              <w:ind w:left="0"/>
              <w:rPr>
                <w:rFonts w:ascii="Arial" w:hAnsi="Arial" w:cs="Arial"/>
                <w:b/>
                <w:bCs/>
                <w:sz w:val="16"/>
                <w:szCs w:val="16"/>
              </w:rPr>
            </w:pPr>
            <w:r w:rsidRPr="00262528">
              <w:rPr>
                <w:sz w:val="18"/>
                <w:szCs w:val="18"/>
              </w:rPr>
              <w:t xml:space="preserve">Yes </w:t>
            </w:r>
            <w:sdt>
              <w:sdtPr>
                <w:rPr>
                  <w:sz w:val="24"/>
                  <w:szCs w:val="24"/>
                </w:rPr>
                <w:id w:val="882749381"/>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r w:rsidRPr="00262528">
              <w:rPr>
                <w:sz w:val="36"/>
                <w:szCs w:val="36"/>
              </w:rPr>
              <w:t xml:space="preserve">  </w:t>
            </w:r>
            <w:r w:rsidRPr="00262528">
              <w:rPr>
                <w:sz w:val="24"/>
                <w:szCs w:val="24"/>
              </w:rPr>
              <w:t xml:space="preserve"> </w:t>
            </w:r>
            <w:r w:rsidRPr="00262528">
              <w:rPr>
                <w:sz w:val="18"/>
                <w:szCs w:val="18"/>
              </w:rPr>
              <w:t xml:space="preserve">No </w:t>
            </w:r>
            <w:sdt>
              <w:sdtPr>
                <w:rPr>
                  <w:sz w:val="24"/>
                  <w:szCs w:val="24"/>
                </w:rPr>
                <w:id w:val="-2002653171"/>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p>
        </w:tc>
      </w:tr>
      <w:tr w:rsidR="005540BC" w:rsidRPr="00E33FA6" w14:paraId="658AB51A" w14:textId="77777777" w:rsidTr="005A525B">
        <w:trPr>
          <w:cantSplit/>
        </w:trPr>
        <w:tc>
          <w:tcPr>
            <w:tcW w:w="1837" w:type="dxa"/>
            <w:vMerge/>
            <w:shd w:val="clear" w:color="auto" w:fill="D9D9D9" w:themeFill="background1" w:themeFillShade="D9"/>
            <w:vAlign w:val="center"/>
          </w:tcPr>
          <w:p w14:paraId="6C204273" w14:textId="77777777" w:rsidR="005540BC" w:rsidRPr="00483E95" w:rsidRDefault="005540BC" w:rsidP="005540BC">
            <w:pPr>
              <w:pStyle w:val="tableheadingsmall"/>
            </w:pPr>
          </w:p>
        </w:tc>
        <w:tc>
          <w:tcPr>
            <w:tcW w:w="5951" w:type="dxa"/>
            <w:gridSpan w:val="2"/>
            <w:tcBorders>
              <w:top w:val="single" w:sz="4" w:space="0" w:color="auto"/>
              <w:bottom w:val="single" w:sz="4" w:space="0" w:color="auto"/>
              <w:right w:val="nil"/>
            </w:tcBorders>
            <w:shd w:val="clear" w:color="auto" w:fill="D9D9D9" w:themeFill="background1" w:themeFillShade="D9"/>
            <w:vAlign w:val="center"/>
          </w:tcPr>
          <w:p w14:paraId="40D4E376" w14:textId="7A992972" w:rsidR="005540BC" w:rsidRPr="00483E95" w:rsidRDefault="005540BC" w:rsidP="005540BC">
            <w:pPr>
              <w:pStyle w:val="description"/>
            </w:pPr>
            <w:r w:rsidRPr="00483E95">
              <w:t>Ha</w:t>
            </w:r>
            <w:r>
              <w:t xml:space="preserve">ve we consulted with </w:t>
            </w:r>
            <w:r w:rsidRPr="00483E95">
              <w:t xml:space="preserve">relevant Regional Transport Operator(s)? </w:t>
            </w:r>
          </w:p>
        </w:tc>
        <w:tc>
          <w:tcPr>
            <w:tcW w:w="2423" w:type="dxa"/>
            <w:tcBorders>
              <w:top w:val="single" w:sz="4" w:space="0" w:color="auto"/>
              <w:left w:val="nil"/>
              <w:bottom w:val="single" w:sz="4" w:space="0" w:color="auto"/>
            </w:tcBorders>
            <w:vAlign w:val="center"/>
          </w:tcPr>
          <w:p w14:paraId="2CA232FC" w14:textId="437D88F3" w:rsidR="005540BC" w:rsidRPr="0071356E" w:rsidRDefault="005540BC" w:rsidP="005540BC">
            <w:pPr>
              <w:pStyle w:val="ListParagraph"/>
              <w:spacing w:before="120" w:after="0"/>
              <w:ind w:left="0"/>
              <w:rPr>
                <w:rFonts w:ascii="Arial" w:hAnsi="Arial" w:cs="Arial"/>
                <w:b/>
                <w:bCs/>
                <w:sz w:val="16"/>
                <w:szCs w:val="16"/>
              </w:rPr>
            </w:pPr>
            <w:r w:rsidRPr="00262528">
              <w:rPr>
                <w:sz w:val="18"/>
                <w:szCs w:val="18"/>
              </w:rPr>
              <w:t xml:space="preserve">Yes </w:t>
            </w:r>
            <w:sdt>
              <w:sdtPr>
                <w:rPr>
                  <w:sz w:val="24"/>
                  <w:szCs w:val="24"/>
                </w:rPr>
                <w:id w:val="435497736"/>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r w:rsidRPr="00262528">
              <w:rPr>
                <w:sz w:val="36"/>
                <w:szCs w:val="36"/>
              </w:rPr>
              <w:t xml:space="preserve">  </w:t>
            </w:r>
            <w:r w:rsidRPr="00262528">
              <w:rPr>
                <w:sz w:val="24"/>
                <w:szCs w:val="24"/>
              </w:rPr>
              <w:t xml:space="preserve"> </w:t>
            </w:r>
            <w:r w:rsidRPr="00262528">
              <w:rPr>
                <w:sz w:val="18"/>
                <w:szCs w:val="18"/>
              </w:rPr>
              <w:t xml:space="preserve">No </w:t>
            </w:r>
            <w:sdt>
              <w:sdtPr>
                <w:rPr>
                  <w:sz w:val="24"/>
                  <w:szCs w:val="24"/>
                </w:rPr>
                <w:id w:val="371201604"/>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p>
        </w:tc>
      </w:tr>
      <w:tr w:rsidR="005540BC" w:rsidRPr="00E33FA6" w14:paraId="2849C04C" w14:textId="77777777" w:rsidTr="005A525B">
        <w:trPr>
          <w:cantSplit/>
          <w:trHeight w:val="369"/>
        </w:trPr>
        <w:tc>
          <w:tcPr>
            <w:tcW w:w="1837" w:type="dxa"/>
            <w:vMerge/>
            <w:tcBorders>
              <w:bottom w:val="single" w:sz="4" w:space="0" w:color="auto"/>
            </w:tcBorders>
            <w:shd w:val="clear" w:color="auto" w:fill="D9D9D9" w:themeFill="background1" w:themeFillShade="D9"/>
            <w:vAlign w:val="center"/>
          </w:tcPr>
          <w:p w14:paraId="62E12E5E" w14:textId="77777777" w:rsidR="005540BC" w:rsidRPr="00483E95" w:rsidRDefault="005540BC" w:rsidP="005540BC">
            <w:pPr>
              <w:pStyle w:val="tableheadingsmall"/>
            </w:pPr>
          </w:p>
        </w:tc>
        <w:tc>
          <w:tcPr>
            <w:tcW w:w="8374" w:type="dxa"/>
            <w:gridSpan w:val="3"/>
            <w:tcBorders>
              <w:top w:val="single" w:sz="4" w:space="0" w:color="auto"/>
              <w:bottom w:val="single" w:sz="4" w:space="0" w:color="auto"/>
            </w:tcBorders>
          </w:tcPr>
          <w:p w14:paraId="73BCAD1A" w14:textId="305B1820" w:rsidR="005540BC" w:rsidRPr="00FD292F" w:rsidRDefault="00FD292F" w:rsidP="005540BC">
            <w:pPr>
              <w:pStyle w:val="description"/>
              <w:spacing w:before="80"/>
              <w:rPr>
                <w:i/>
                <w:iCs w:val="0"/>
                <w:color w:val="7F7F7F" w:themeColor="text1" w:themeTint="80"/>
              </w:rPr>
            </w:pPr>
            <w:r w:rsidRPr="00FD292F">
              <w:rPr>
                <w:i/>
                <w:iCs w:val="0"/>
                <w:color w:val="7F7F7F" w:themeColor="text1" w:themeTint="80"/>
              </w:rPr>
              <w:t>Include location and other details of stops or routes affected. If consultation has been made with the transport authority, summarise that here and append any necessary information to support the review and approval of the RCA.</w:t>
            </w:r>
          </w:p>
        </w:tc>
      </w:tr>
      <w:tr w:rsidR="005540BC" w:rsidRPr="00E33FA6" w14:paraId="0AB0132C" w14:textId="77777777" w:rsidTr="005A525B">
        <w:trPr>
          <w:cantSplit/>
        </w:trPr>
        <w:tc>
          <w:tcPr>
            <w:tcW w:w="1837" w:type="dxa"/>
            <w:vMerge w:val="restart"/>
            <w:tcBorders>
              <w:top w:val="single" w:sz="4" w:space="0" w:color="auto"/>
            </w:tcBorders>
            <w:shd w:val="clear" w:color="auto" w:fill="D9D9D9" w:themeFill="background1" w:themeFillShade="D9"/>
            <w:vAlign w:val="center"/>
          </w:tcPr>
          <w:p w14:paraId="53501C94" w14:textId="0C2FB7C7" w:rsidR="005540BC" w:rsidRPr="00483E95" w:rsidRDefault="005540BC" w:rsidP="005540BC">
            <w:pPr>
              <w:pStyle w:val="tableheadingsmall"/>
            </w:pPr>
            <w:r w:rsidRPr="00483E95">
              <w:t>Authority to work at permanent traffic signal location(s)</w:t>
            </w:r>
          </w:p>
        </w:tc>
        <w:tc>
          <w:tcPr>
            <w:tcW w:w="5951" w:type="dxa"/>
            <w:gridSpan w:val="2"/>
            <w:tcBorders>
              <w:top w:val="single" w:sz="4" w:space="0" w:color="auto"/>
              <w:bottom w:val="single" w:sz="4" w:space="0" w:color="auto"/>
              <w:right w:val="nil"/>
            </w:tcBorders>
            <w:shd w:val="clear" w:color="auto" w:fill="D9D9D9" w:themeFill="background1" w:themeFillShade="D9"/>
            <w:vAlign w:val="center"/>
          </w:tcPr>
          <w:p w14:paraId="59E3A527" w14:textId="321BBE9B" w:rsidR="005540BC" w:rsidRPr="00483E95" w:rsidRDefault="005540BC" w:rsidP="005540BC">
            <w:pPr>
              <w:pStyle w:val="description"/>
            </w:pPr>
            <w:r w:rsidRPr="00483E95">
              <w:t xml:space="preserve">Will permanent traffic signals be affected? </w:t>
            </w:r>
          </w:p>
        </w:tc>
        <w:tc>
          <w:tcPr>
            <w:tcW w:w="2423" w:type="dxa"/>
            <w:tcBorders>
              <w:top w:val="single" w:sz="4" w:space="0" w:color="auto"/>
              <w:left w:val="nil"/>
              <w:bottom w:val="single" w:sz="4" w:space="0" w:color="auto"/>
            </w:tcBorders>
            <w:vAlign w:val="center"/>
          </w:tcPr>
          <w:p w14:paraId="1D70C7DC" w14:textId="659EC02B" w:rsidR="005540BC" w:rsidRPr="00395161" w:rsidRDefault="005540BC" w:rsidP="005540BC">
            <w:pPr>
              <w:pStyle w:val="ListParagraph"/>
              <w:spacing w:after="0"/>
              <w:ind w:left="0"/>
              <w:rPr>
                <w:rFonts w:ascii="Arial" w:hAnsi="Arial" w:cs="Arial"/>
                <w:sz w:val="18"/>
                <w:szCs w:val="18"/>
              </w:rPr>
            </w:pPr>
            <w:r w:rsidRPr="00262528">
              <w:rPr>
                <w:sz w:val="18"/>
                <w:szCs w:val="18"/>
              </w:rPr>
              <w:t xml:space="preserve">Yes </w:t>
            </w:r>
            <w:sdt>
              <w:sdtPr>
                <w:rPr>
                  <w:sz w:val="24"/>
                  <w:szCs w:val="24"/>
                </w:rPr>
                <w:id w:val="-1252350669"/>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r w:rsidRPr="00262528">
              <w:rPr>
                <w:sz w:val="36"/>
                <w:szCs w:val="36"/>
              </w:rPr>
              <w:t xml:space="preserve">  </w:t>
            </w:r>
            <w:r w:rsidRPr="00262528">
              <w:rPr>
                <w:sz w:val="24"/>
                <w:szCs w:val="24"/>
              </w:rPr>
              <w:t xml:space="preserve"> </w:t>
            </w:r>
            <w:r w:rsidRPr="00262528">
              <w:rPr>
                <w:sz w:val="18"/>
                <w:szCs w:val="18"/>
              </w:rPr>
              <w:t xml:space="preserve">No </w:t>
            </w:r>
            <w:sdt>
              <w:sdtPr>
                <w:rPr>
                  <w:sz w:val="24"/>
                  <w:szCs w:val="24"/>
                </w:rPr>
                <w:id w:val="-21406666"/>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p>
        </w:tc>
      </w:tr>
      <w:tr w:rsidR="005540BC" w:rsidRPr="00E33FA6" w14:paraId="79B9D1CD" w14:textId="77777777" w:rsidTr="005A525B">
        <w:trPr>
          <w:cantSplit/>
          <w:trHeight w:val="369"/>
        </w:trPr>
        <w:tc>
          <w:tcPr>
            <w:tcW w:w="1837" w:type="dxa"/>
            <w:vMerge/>
            <w:tcBorders>
              <w:bottom w:val="single" w:sz="4" w:space="0" w:color="auto"/>
            </w:tcBorders>
            <w:shd w:val="clear" w:color="auto" w:fill="D9D9D9" w:themeFill="background1" w:themeFillShade="D9"/>
            <w:vAlign w:val="center"/>
          </w:tcPr>
          <w:p w14:paraId="6EF7FA3E" w14:textId="77777777" w:rsidR="005540BC" w:rsidRPr="00483E95" w:rsidRDefault="005540BC" w:rsidP="005540BC">
            <w:pPr>
              <w:pStyle w:val="ListParagraph"/>
              <w:spacing w:after="0"/>
              <w:ind w:left="0" w:right="57"/>
            </w:pPr>
          </w:p>
        </w:tc>
        <w:tc>
          <w:tcPr>
            <w:tcW w:w="8374" w:type="dxa"/>
            <w:gridSpan w:val="3"/>
            <w:tcBorders>
              <w:top w:val="single" w:sz="4" w:space="0" w:color="auto"/>
              <w:bottom w:val="single" w:sz="4" w:space="0" w:color="auto"/>
            </w:tcBorders>
          </w:tcPr>
          <w:p w14:paraId="3A4810D0" w14:textId="2AA726A6" w:rsidR="005540BC" w:rsidRPr="00FD292F" w:rsidRDefault="00FD292F" w:rsidP="005540BC">
            <w:pPr>
              <w:pStyle w:val="description"/>
              <w:spacing w:before="80"/>
              <w:rPr>
                <w:i/>
                <w:iCs w:val="0"/>
                <w:color w:val="7F7F7F" w:themeColor="text1" w:themeTint="80"/>
              </w:rPr>
            </w:pPr>
            <w:r w:rsidRPr="00FD292F">
              <w:rPr>
                <w:i/>
                <w:iCs w:val="0"/>
                <w:color w:val="7F7F7F" w:themeColor="text1" w:themeTint="80"/>
              </w:rPr>
              <w:t>Include intersection locations and summary of how the signal controls will/may be affected by the works. If signal phasing will need altering, summarise what consultation &amp;/or design has been completed and if any contingency controls or additional monitor</w:t>
            </w:r>
          </w:p>
        </w:tc>
      </w:tr>
      <w:tr w:rsidR="005540BC" w:rsidRPr="00E33FA6" w14:paraId="32868363" w14:textId="77777777" w:rsidTr="005A525B">
        <w:trPr>
          <w:cantSplit/>
          <w:trHeight w:val="369"/>
        </w:trPr>
        <w:tc>
          <w:tcPr>
            <w:tcW w:w="1837" w:type="dxa"/>
            <w:vMerge w:val="restart"/>
            <w:shd w:val="clear" w:color="auto" w:fill="D9D9D9" w:themeFill="background1" w:themeFillShade="D9"/>
            <w:vAlign w:val="center"/>
          </w:tcPr>
          <w:p w14:paraId="313A9924" w14:textId="2D2EFAF0" w:rsidR="005540BC" w:rsidRPr="00483E95" w:rsidRDefault="005540BC" w:rsidP="005540BC">
            <w:pPr>
              <w:pStyle w:val="tableheadingsmall"/>
            </w:pPr>
            <w:r w:rsidRPr="00483E95">
              <w:t xml:space="preserve">Authority to use </w:t>
            </w:r>
            <w:r>
              <w:t>t</w:t>
            </w:r>
            <w:r w:rsidRPr="00483E95">
              <w:t xml:space="preserve">emporary </w:t>
            </w:r>
            <w:r>
              <w:t>t</w:t>
            </w:r>
            <w:r w:rsidRPr="00483E95">
              <w:t xml:space="preserve">raffic </w:t>
            </w:r>
            <w:r>
              <w:t>s</w:t>
            </w:r>
            <w:r w:rsidRPr="00483E95">
              <w:t xml:space="preserve">ignal </w:t>
            </w:r>
            <w:r>
              <w:t>d</w:t>
            </w:r>
            <w:r w:rsidRPr="00483E95">
              <w:t>evice(s)</w:t>
            </w:r>
          </w:p>
        </w:tc>
        <w:tc>
          <w:tcPr>
            <w:tcW w:w="2415" w:type="dxa"/>
            <w:tcBorders>
              <w:top w:val="single" w:sz="4" w:space="0" w:color="auto"/>
              <w:bottom w:val="single" w:sz="4" w:space="0" w:color="auto"/>
              <w:right w:val="nil"/>
            </w:tcBorders>
            <w:shd w:val="clear" w:color="auto" w:fill="D9D9D9" w:themeFill="background1" w:themeFillShade="D9"/>
            <w:vAlign w:val="center"/>
          </w:tcPr>
          <w:p w14:paraId="376D28EB" w14:textId="4CF06830" w:rsidR="005540BC" w:rsidRPr="00483E95" w:rsidRDefault="005540BC" w:rsidP="005540BC">
            <w:pPr>
              <w:pStyle w:val="description"/>
            </w:pPr>
            <w:r w:rsidRPr="00483E95">
              <w:t xml:space="preserve">Make / </w:t>
            </w:r>
            <w:r>
              <w:t>m</w:t>
            </w:r>
            <w:r w:rsidRPr="00483E95">
              <w:t xml:space="preserve">odel / </w:t>
            </w:r>
            <w:r>
              <w:t>d</w:t>
            </w:r>
            <w:r w:rsidRPr="00483E95">
              <w:t>escription:</w:t>
            </w:r>
          </w:p>
        </w:tc>
        <w:tc>
          <w:tcPr>
            <w:tcW w:w="5959" w:type="dxa"/>
            <w:gridSpan w:val="2"/>
            <w:tcBorders>
              <w:top w:val="single" w:sz="4" w:space="0" w:color="auto"/>
              <w:left w:val="nil"/>
              <w:bottom w:val="single" w:sz="4" w:space="0" w:color="auto"/>
            </w:tcBorders>
          </w:tcPr>
          <w:p w14:paraId="3011B62C" w14:textId="1E855368" w:rsidR="005540BC" w:rsidRPr="00483E95" w:rsidRDefault="00FD292F" w:rsidP="005540BC">
            <w:pPr>
              <w:pStyle w:val="description"/>
              <w:spacing w:before="80"/>
            </w:pPr>
            <w:r>
              <w:fldChar w:fldCharType="begin">
                <w:ffData>
                  <w:name w:val="Text9"/>
                  <w:enabled/>
                  <w:calcOnExit w:val="0"/>
                  <w:textInput>
                    <w:default w:val="Make / model / description of the signals proposed for use"/>
                  </w:textInput>
                </w:ffData>
              </w:fldChar>
            </w:r>
            <w:bookmarkStart w:id="8" w:name="Text9"/>
            <w:r>
              <w:instrText xml:space="preserve"> FORMTEXT </w:instrText>
            </w:r>
            <w:r>
              <w:fldChar w:fldCharType="separate"/>
            </w:r>
            <w:r>
              <w:rPr>
                <w:noProof/>
              </w:rPr>
              <w:t>Make / model / description of the signals proposed for use</w:t>
            </w:r>
            <w:r>
              <w:fldChar w:fldCharType="end"/>
            </w:r>
            <w:bookmarkEnd w:id="8"/>
          </w:p>
        </w:tc>
      </w:tr>
      <w:tr w:rsidR="005540BC" w:rsidRPr="00E33FA6" w14:paraId="414056CF" w14:textId="77777777" w:rsidTr="005A525B">
        <w:trPr>
          <w:cantSplit/>
          <w:trHeight w:val="369"/>
        </w:trPr>
        <w:tc>
          <w:tcPr>
            <w:tcW w:w="1837" w:type="dxa"/>
            <w:vMerge/>
            <w:tcBorders>
              <w:bottom w:val="single" w:sz="4" w:space="0" w:color="auto"/>
            </w:tcBorders>
            <w:shd w:val="clear" w:color="auto" w:fill="D9D9D9" w:themeFill="background1" w:themeFillShade="D9"/>
            <w:vAlign w:val="center"/>
          </w:tcPr>
          <w:p w14:paraId="15603D1A" w14:textId="77777777" w:rsidR="005540BC" w:rsidRPr="00483E95" w:rsidRDefault="005540BC" w:rsidP="005540BC">
            <w:pPr>
              <w:pStyle w:val="tableheadingsmall"/>
            </w:pPr>
          </w:p>
        </w:tc>
        <w:tc>
          <w:tcPr>
            <w:tcW w:w="2415" w:type="dxa"/>
            <w:tcBorders>
              <w:top w:val="single" w:sz="4" w:space="0" w:color="auto"/>
              <w:bottom w:val="single" w:sz="4" w:space="0" w:color="auto"/>
              <w:right w:val="nil"/>
            </w:tcBorders>
            <w:shd w:val="clear" w:color="auto" w:fill="D9D9D9" w:themeFill="background1" w:themeFillShade="D9"/>
            <w:vAlign w:val="center"/>
          </w:tcPr>
          <w:p w14:paraId="776A8D23" w14:textId="37DBE436" w:rsidR="005540BC" w:rsidRPr="00483E95" w:rsidRDefault="005540BC" w:rsidP="005540BC">
            <w:pPr>
              <w:pStyle w:val="description"/>
            </w:pPr>
            <w:r w:rsidRPr="00483E95">
              <w:t xml:space="preserve">Control </w:t>
            </w:r>
            <w:r>
              <w:t>p</w:t>
            </w:r>
            <w:r w:rsidRPr="00483E95">
              <w:t xml:space="preserve">lan / </w:t>
            </w:r>
            <w:r>
              <w:t>c</w:t>
            </w:r>
            <w:r w:rsidRPr="00483E95">
              <w:t>onfiguration</w:t>
            </w:r>
          </w:p>
        </w:tc>
        <w:tc>
          <w:tcPr>
            <w:tcW w:w="5959" w:type="dxa"/>
            <w:gridSpan w:val="2"/>
            <w:tcBorders>
              <w:top w:val="single" w:sz="4" w:space="0" w:color="auto"/>
              <w:left w:val="nil"/>
              <w:bottom w:val="single" w:sz="4" w:space="0" w:color="auto"/>
            </w:tcBorders>
          </w:tcPr>
          <w:p w14:paraId="2814CE70" w14:textId="5D56A22F" w:rsidR="005540BC" w:rsidRPr="00483E95" w:rsidRDefault="00FD292F" w:rsidP="005540BC">
            <w:pPr>
              <w:pStyle w:val="description"/>
              <w:spacing w:before="80"/>
            </w:pPr>
            <w:r>
              <w:fldChar w:fldCharType="begin">
                <w:ffData>
                  <w:name w:val="Text10"/>
                  <w:enabled/>
                  <w:calcOnExit w:val="0"/>
                  <w:textInput>
                    <w:default w:val="If a specific signals control plan is required, or signals need to be configured in a specific way, this should be referenced here and additional information appended or reference as detailed in TMP Part 2"/>
                  </w:textInput>
                </w:ffData>
              </w:fldChar>
            </w:r>
            <w:bookmarkStart w:id="9" w:name="Text10"/>
            <w:r>
              <w:instrText xml:space="preserve"> FORMTEXT </w:instrText>
            </w:r>
            <w:r>
              <w:fldChar w:fldCharType="separate"/>
            </w:r>
            <w:r>
              <w:rPr>
                <w:noProof/>
              </w:rPr>
              <w:t>If a specific signals control plan is required, or signals need to be configured in a specific way, this should be referenced here and additional information appended or reference as detailed in TMP Part 2</w:t>
            </w:r>
            <w:r>
              <w:fldChar w:fldCharType="end"/>
            </w:r>
            <w:bookmarkEnd w:id="9"/>
          </w:p>
        </w:tc>
      </w:tr>
      <w:tr w:rsidR="005540BC" w:rsidRPr="00E33FA6" w14:paraId="2E4DEE0E" w14:textId="77777777" w:rsidTr="005A525B">
        <w:trPr>
          <w:cantSplit/>
        </w:trPr>
        <w:tc>
          <w:tcPr>
            <w:tcW w:w="1837" w:type="dxa"/>
            <w:vMerge w:val="restart"/>
            <w:shd w:val="clear" w:color="auto" w:fill="D9D9D9" w:themeFill="background1" w:themeFillShade="D9"/>
            <w:vAlign w:val="center"/>
          </w:tcPr>
          <w:p w14:paraId="4081827A" w14:textId="7170D708" w:rsidR="005540BC" w:rsidRPr="00483E95" w:rsidRDefault="005540BC" w:rsidP="005540BC">
            <w:pPr>
              <w:pStyle w:val="tableheadingsmall"/>
            </w:pPr>
            <w:r w:rsidRPr="00483E95">
              <w:t>Authority to close road(s)</w:t>
            </w:r>
          </w:p>
        </w:tc>
        <w:tc>
          <w:tcPr>
            <w:tcW w:w="5951" w:type="dxa"/>
            <w:gridSpan w:val="2"/>
            <w:tcBorders>
              <w:top w:val="single" w:sz="4" w:space="0" w:color="auto"/>
              <w:bottom w:val="single" w:sz="4" w:space="0" w:color="auto"/>
              <w:right w:val="nil"/>
            </w:tcBorders>
            <w:shd w:val="clear" w:color="auto" w:fill="D9D9D9" w:themeFill="background1" w:themeFillShade="D9"/>
            <w:vAlign w:val="center"/>
          </w:tcPr>
          <w:p w14:paraId="760E1AD2" w14:textId="17D21E75" w:rsidR="005540BC" w:rsidRPr="00483E95" w:rsidRDefault="005540BC" w:rsidP="005540BC">
            <w:pPr>
              <w:pStyle w:val="description"/>
            </w:pPr>
            <w:r>
              <w:t>F</w:t>
            </w:r>
            <w:r w:rsidRPr="00483E95">
              <w:t>ull closure of the carriageway is required.</w:t>
            </w:r>
          </w:p>
        </w:tc>
        <w:tc>
          <w:tcPr>
            <w:tcW w:w="2423" w:type="dxa"/>
            <w:tcBorders>
              <w:top w:val="single" w:sz="4" w:space="0" w:color="auto"/>
              <w:left w:val="nil"/>
              <w:bottom w:val="single" w:sz="4" w:space="0" w:color="auto"/>
            </w:tcBorders>
            <w:shd w:val="clear" w:color="auto" w:fill="auto"/>
            <w:vAlign w:val="center"/>
          </w:tcPr>
          <w:p w14:paraId="55B57B74" w14:textId="25E9D48E" w:rsidR="005540BC" w:rsidRDefault="005540BC" w:rsidP="005540BC">
            <w:pPr>
              <w:pStyle w:val="ListParagraph"/>
              <w:spacing w:after="0"/>
              <w:ind w:left="0"/>
              <w:rPr>
                <w:rFonts w:ascii="Arial" w:hAnsi="Arial" w:cs="Arial"/>
                <w:color w:val="A6A6A6" w:themeColor="background1" w:themeShade="A6"/>
                <w:sz w:val="16"/>
                <w:szCs w:val="16"/>
              </w:rPr>
            </w:pPr>
            <w:r w:rsidRPr="00262528">
              <w:rPr>
                <w:sz w:val="18"/>
                <w:szCs w:val="18"/>
              </w:rPr>
              <w:t xml:space="preserve">Yes </w:t>
            </w:r>
            <w:sdt>
              <w:sdtPr>
                <w:rPr>
                  <w:sz w:val="24"/>
                  <w:szCs w:val="24"/>
                </w:rPr>
                <w:id w:val="1008490621"/>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r w:rsidRPr="00262528">
              <w:rPr>
                <w:sz w:val="36"/>
                <w:szCs w:val="36"/>
              </w:rPr>
              <w:t xml:space="preserve">  </w:t>
            </w:r>
            <w:r w:rsidRPr="00262528">
              <w:rPr>
                <w:sz w:val="24"/>
                <w:szCs w:val="24"/>
              </w:rPr>
              <w:t xml:space="preserve"> </w:t>
            </w:r>
            <w:r w:rsidRPr="00262528">
              <w:rPr>
                <w:sz w:val="18"/>
                <w:szCs w:val="18"/>
              </w:rPr>
              <w:t xml:space="preserve">No </w:t>
            </w:r>
            <w:sdt>
              <w:sdtPr>
                <w:rPr>
                  <w:sz w:val="24"/>
                  <w:szCs w:val="24"/>
                </w:rPr>
                <w:id w:val="55135121"/>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p>
        </w:tc>
      </w:tr>
      <w:tr w:rsidR="005540BC" w:rsidRPr="00E33FA6" w14:paraId="5C0359F8" w14:textId="77777777" w:rsidTr="005A525B">
        <w:trPr>
          <w:cantSplit/>
        </w:trPr>
        <w:tc>
          <w:tcPr>
            <w:tcW w:w="1837" w:type="dxa"/>
            <w:vMerge/>
            <w:shd w:val="clear" w:color="auto" w:fill="D9D9D9" w:themeFill="background1" w:themeFillShade="D9"/>
            <w:vAlign w:val="center"/>
          </w:tcPr>
          <w:p w14:paraId="7ABDF495" w14:textId="77777777" w:rsidR="005540BC" w:rsidRPr="00483E95" w:rsidRDefault="005540BC" w:rsidP="005540BC">
            <w:pPr>
              <w:pStyle w:val="ListParagraph"/>
              <w:spacing w:after="0"/>
              <w:ind w:left="0"/>
            </w:pPr>
          </w:p>
        </w:tc>
        <w:tc>
          <w:tcPr>
            <w:tcW w:w="5951" w:type="dxa"/>
            <w:gridSpan w:val="2"/>
            <w:tcBorders>
              <w:top w:val="single" w:sz="4" w:space="0" w:color="auto"/>
              <w:bottom w:val="single" w:sz="4" w:space="0" w:color="auto"/>
              <w:right w:val="nil"/>
            </w:tcBorders>
            <w:shd w:val="clear" w:color="auto" w:fill="D9D9D9" w:themeFill="background1" w:themeFillShade="D9"/>
            <w:vAlign w:val="center"/>
          </w:tcPr>
          <w:p w14:paraId="6A213BD2" w14:textId="278B31CE" w:rsidR="005540BC" w:rsidRPr="00483E95" w:rsidRDefault="005540BC" w:rsidP="005540BC">
            <w:pPr>
              <w:pStyle w:val="description"/>
            </w:pPr>
            <w:r>
              <w:t>P</w:t>
            </w:r>
            <w:r w:rsidRPr="00483E95">
              <w:t>artial closure of the carriageway is required.</w:t>
            </w:r>
          </w:p>
        </w:tc>
        <w:tc>
          <w:tcPr>
            <w:tcW w:w="2423" w:type="dxa"/>
            <w:tcBorders>
              <w:top w:val="single" w:sz="4" w:space="0" w:color="auto"/>
              <w:left w:val="nil"/>
              <w:bottom w:val="single" w:sz="4" w:space="0" w:color="auto"/>
            </w:tcBorders>
            <w:shd w:val="clear" w:color="auto" w:fill="auto"/>
            <w:vAlign w:val="center"/>
          </w:tcPr>
          <w:p w14:paraId="645CED2A" w14:textId="0C516310" w:rsidR="005540BC" w:rsidRPr="00A66D11" w:rsidRDefault="005540BC" w:rsidP="005540BC">
            <w:pPr>
              <w:pStyle w:val="ListParagraph"/>
              <w:spacing w:after="0"/>
              <w:ind w:left="0"/>
              <w:rPr>
                <w:rFonts w:ascii="Arial" w:hAnsi="Arial" w:cs="Arial"/>
                <w:b/>
                <w:bCs/>
                <w:sz w:val="16"/>
                <w:szCs w:val="16"/>
              </w:rPr>
            </w:pPr>
            <w:r w:rsidRPr="00262528">
              <w:rPr>
                <w:sz w:val="18"/>
                <w:szCs w:val="18"/>
              </w:rPr>
              <w:t xml:space="preserve">Yes </w:t>
            </w:r>
            <w:sdt>
              <w:sdtPr>
                <w:rPr>
                  <w:sz w:val="24"/>
                  <w:szCs w:val="24"/>
                </w:rPr>
                <w:id w:val="-1289276652"/>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r w:rsidRPr="00262528">
              <w:rPr>
                <w:sz w:val="36"/>
                <w:szCs w:val="36"/>
              </w:rPr>
              <w:t xml:space="preserve">  </w:t>
            </w:r>
            <w:r w:rsidRPr="00262528">
              <w:rPr>
                <w:sz w:val="24"/>
                <w:szCs w:val="24"/>
              </w:rPr>
              <w:t xml:space="preserve"> </w:t>
            </w:r>
            <w:r w:rsidRPr="00262528">
              <w:rPr>
                <w:sz w:val="18"/>
                <w:szCs w:val="18"/>
              </w:rPr>
              <w:t xml:space="preserve">No </w:t>
            </w:r>
            <w:sdt>
              <w:sdtPr>
                <w:rPr>
                  <w:sz w:val="24"/>
                  <w:szCs w:val="24"/>
                </w:rPr>
                <w:id w:val="-956105994"/>
                <w14:checkbox>
                  <w14:checked w14:val="0"/>
                  <w14:checkedState w14:val="2612" w14:font="MS Gothic"/>
                  <w14:uncheckedState w14:val="2610" w14:font="MS Gothic"/>
                </w14:checkbox>
              </w:sdtPr>
              <w:sdtEndPr/>
              <w:sdtContent>
                <w:r>
                  <w:rPr>
                    <w:rFonts w:ascii="MS Gothic" w:eastAsia="MS Gothic" w:hAnsi="MS Gothic" w:hint="eastAsia"/>
                    <w:sz w:val="24"/>
                  </w:rPr>
                  <w:t>☐</w:t>
                </w:r>
              </w:sdtContent>
            </w:sdt>
          </w:p>
        </w:tc>
      </w:tr>
      <w:tr w:rsidR="005540BC" w:rsidRPr="00E33FA6" w14:paraId="751C4994" w14:textId="77777777" w:rsidTr="005A525B">
        <w:trPr>
          <w:cantSplit/>
          <w:trHeight w:val="369"/>
        </w:trPr>
        <w:tc>
          <w:tcPr>
            <w:tcW w:w="1837" w:type="dxa"/>
            <w:vMerge/>
            <w:tcBorders>
              <w:bottom w:val="single" w:sz="4" w:space="0" w:color="auto"/>
            </w:tcBorders>
            <w:shd w:val="clear" w:color="auto" w:fill="D9D9D9" w:themeFill="background1" w:themeFillShade="D9"/>
            <w:vAlign w:val="center"/>
          </w:tcPr>
          <w:p w14:paraId="3C24607D" w14:textId="77777777" w:rsidR="005540BC" w:rsidRDefault="005540BC" w:rsidP="005540BC">
            <w:pPr>
              <w:pStyle w:val="ListParagraph"/>
              <w:spacing w:after="0"/>
              <w:ind w:left="0"/>
              <w:rPr>
                <w:rFonts w:ascii="Arial" w:hAnsi="Arial" w:cs="Arial"/>
                <w:b/>
                <w:bCs/>
                <w:sz w:val="18"/>
                <w:szCs w:val="18"/>
              </w:rPr>
            </w:pPr>
          </w:p>
        </w:tc>
        <w:tc>
          <w:tcPr>
            <w:tcW w:w="8374" w:type="dxa"/>
            <w:gridSpan w:val="3"/>
            <w:tcBorders>
              <w:top w:val="single" w:sz="4" w:space="0" w:color="auto"/>
              <w:bottom w:val="single" w:sz="4" w:space="0" w:color="auto"/>
            </w:tcBorders>
            <w:shd w:val="clear" w:color="auto" w:fill="auto"/>
          </w:tcPr>
          <w:p w14:paraId="3FE84B76" w14:textId="7DD975BF" w:rsidR="00FD292F" w:rsidRDefault="00FD292F" w:rsidP="00FD292F">
            <w:pPr>
              <w:pStyle w:val="ListParagraph"/>
              <w:spacing w:before="80" w:after="0"/>
              <w:ind w:left="0"/>
              <w:rPr>
                <w:i/>
                <w:iCs/>
                <w:color w:val="7F7F7F" w:themeColor="text1" w:themeTint="80"/>
                <w:sz w:val="18"/>
                <w:szCs w:val="18"/>
              </w:rPr>
            </w:pPr>
            <w:r>
              <w:rPr>
                <w:i/>
                <w:iCs/>
                <w:color w:val="7F7F7F" w:themeColor="text1" w:themeTint="80"/>
                <w:sz w:val="18"/>
                <w:szCs w:val="18"/>
              </w:rPr>
              <w:t>If applicable - “This document serves as application to close…”.</w:t>
            </w:r>
          </w:p>
          <w:p w14:paraId="4DA3CDDA" w14:textId="77777777" w:rsidR="00FD292F" w:rsidRDefault="00FD292F" w:rsidP="00FD292F">
            <w:pPr>
              <w:pStyle w:val="ListParagraph"/>
              <w:spacing w:before="80" w:after="0"/>
              <w:ind w:left="0"/>
              <w:rPr>
                <w:i/>
                <w:iCs/>
                <w:color w:val="7F7F7F" w:themeColor="text1" w:themeTint="80"/>
                <w:sz w:val="18"/>
                <w:szCs w:val="18"/>
              </w:rPr>
            </w:pPr>
            <w:r>
              <w:rPr>
                <w:i/>
                <w:iCs/>
                <w:color w:val="7F7F7F" w:themeColor="text1" w:themeTint="80"/>
                <w:sz w:val="18"/>
                <w:szCs w:val="18"/>
              </w:rPr>
              <w:t>Detail the roads affected, including any specific start and end points for which a road is to be closed and managed under this TMP.</w:t>
            </w:r>
          </w:p>
          <w:p w14:paraId="55AD517F" w14:textId="17862945" w:rsidR="005540BC" w:rsidRPr="005C6373" w:rsidRDefault="00FD292F" w:rsidP="00FD292F">
            <w:pPr>
              <w:pStyle w:val="ListParagraph"/>
              <w:spacing w:before="80" w:after="0"/>
              <w:ind w:left="0"/>
              <w:rPr>
                <w:sz w:val="18"/>
                <w:szCs w:val="18"/>
              </w:rPr>
            </w:pPr>
            <w:r>
              <w:rPr>
                <w:i/>
                <w:iCs/>
                <w:color w:val="7F7F7F" w:themeColor="text1" w:themeTint="80"/>
                <w:sz w:val="18"/>
                <w:szCs w:val="18"/>
              </w:rPr>
              <w:t>If prior formal approval has been granted via RON, AATWOSH, Agreement for use of Public Road or other method, summarise this and append evidence if appropriate to the needs of any additional stakeholders not already privy to this.</w:t>
            </w:r>
          </w:p>
        </w:tc>
      </w:tr>
    </w:tbl>
    <w:p w14:paraId="5C2CF605" w14:textId="77777777" w:rsidR="005A525B" w:rsidRPr="005A525B" w:rsidRDefault="005A525B">
      <w:pPr>
        <w:rPr>
          <w:sz w:val="8"/>
          <w:szCs w:val="8"/>
        </w:rPr>
      </w:pPr>
    </w:p>
    <w:tbl>
      <w:tblPr>
        <w:tblStyle w:val="TableGrid"/>
        <w:tblW w:w="10211" w:type="dxa"/>
        <w:tblInd w:w="-10" w:type="dxa"/>
        <w:tblLayout w:type="fixed"/>
        <w:tblLook w:val="04A0" w:firstRow="1" w:lastRow="0" w:firstColumn="1" w:lastColumn="0" w:noHBand="0" w:noVBand="1"/>
      </w:tblPr>
      <w:tblGrid>
        <w:gridCol w:w="1837"/>
        <w:gridCol w:w="8374"/>
      </w:tblGrid>
      <w:tr w:rsidR="005540BC" w:rsidRPr="00552960" w14:paraId="52D19EAA" w14:textId="77777777" w:rsidTr="00C36383">
        <w:trPr>
          <w:cantSplit/>
        </w:trPr>
        <w:tc>
          <w:tcPr>
            <w:tcW w:w="10211" w:type="dxa"/>
            <w:gridSpan w:val="2"/>
            <w:tcBorders>
              <w:top w:val="nil"/>
              <w:left w:val="nil"/>
              <w:bottom w:val="single" w:sz="4" w:space="0" w:color="auto"/>
              <w:right w:val="nil"/>
            </w:tcBorders>
            <w:shd w:val="clear" w:color="auto" w:fill="auto"/>
            <w:vAlign w:val="bottom"/>
          </w:tcPr>
          <w:p w14:paraId="77ECCF17" w14:textId="4777E0A9" w:rsidR="005540BC" w:rsidRPr="00552960" w:rsidRDefault="005540BC" w:rsidP="005540BC">
            <w:pPr>
              <w:pStyle w:val="Tableheadingwhite"/>
            </w:pPr>
            <w:r w:rsidRPr="000A39F0">
              <w:rPr>
                <w:color w:val="auto"/>
              </w:rPr>
              <w:t>Road safety hardware</w:t>
            </w:r>
          </w:p>
        </w:tc>
      </w:tr>
      <w:tr w:rsidR="00FD292F" w:rsidRPr="00E33FA6" w14:paraId="2553C6A2" w14:textId="77777777" w:rsidTr="005A525B">
        <w:trPr>
          <w:cantSplit/>
          <w:trHeight w:val="310"/>
        </w:trPr>
        <w:tc>
          <w:tcPr>
            <w:tcW w:w="1837" w:type="dxa"/>
            <w:tcBorders>
              <w:top w:val="single" w:sz="4" w:space="0" w:color="auto"/>
            </w:tcBorders>
            <w:shd w:val="clear" w:color="auto" w:fill="D9D9D9" w:themeFill="background1" w:themeFillShade="D9"/>
            <w:vAlign w:val="center"/>
          </w:tcPr>
          <w:p w14:paraId="4EC0BC98" w14:textId="617A9DFD" w:rsidR="00FD292F" w:rsidRPr="00483E95" w:rsidRDefault="00FD292F" w:rsidP="00FD292F">
            <w:pPr>
              <w:pStyle w:val="tableheadingsmall"/>
              <w:spacing w:before="80"/>
            </w:pPr>
            <w:r w:rsidRPr="00483E95">
              <w:t xml:space="preserve">Temporary </w:t>
            </w:r>
            <w:r>
              <w:t>b</w:t>
            </w:r>
            <w:r w:rsidRPr="00483E95">
              <w:t xml:space="preserve">arrier </w:t>
            </w:r>
            <w:r>
              <w:t>s</w:t>
            </w:r>
            <w:r w:rsidRPr="00483E95">
              <w:t>ystem(s)</w:t>
            </w:r>
          </w:p>
        </w:tc>
        <w:tc>
          <w:tcPr>
            <w:tcW w:w="8374" w:type="dxa"/>
            <w:tcBorders>
              <w:top w:val="single" w:sz="4" w:space="0" w:color="auto"/>
            </w:tcBorders>
          </w:tcPr>
          <w:p w14:paraId="412C5539" w14:textId="77777777" w:rsidR="00FD292F" w:rsidRDefault="00FD292F" w:rsidP="00FD292F">
            <w:pPr>
              <w:pStyle w:val="ListParagraph"/>
              <w:spacing w:before="80" w:after="80"/>
              <w:ind w:left="0"/>
              <w:rPr>
                <w:i/>
                <w:iCs/>
                <w:color w:val="7F7F7F" w:themeColor="text1" w:themeTint="80"/>
                <w:sz w:val="18"/>
                <w:szCs w:val="18"/>
              </w:rPr>
            </w:pPr>
            <w:r>
              <w:rPr>
                <w:i/>
                <w:iCs/>
                <w:color w:val="7F7F7F" w:themeColor="text1" w:themeTint="80"/>
                <w:sz w:val="18"/>
                <w:szCs w:val="18"/>
              </w:rPr>
              <w:t>Where a barrier system is used, a barrier design statement and applicable designs should be undertaken by a trained and competent person.</w:t>
            </w:r>
          </w:p>
          <w:p w14:paraId="5CCE3C41" w14:textId="77777777" w:rsidR="00FD292F" w:rsidRDefault="00FD292F" w:rsidP="00FD292F">
            <w:pPr>
              <w:pStyle w:val="ListParagraph"/>
              <w:spacing w:before="80" w:after="80"/>
              <w:ind w:left="0"/>
              <w:rPr>
                <w:i/>
                <w:iCs/>
                <w:color w:val="7F7F7F" w:themeColor="text1" w:themeTint="80"/>
                <w:sz w:val="18"/>
                <w:szCs w:val="18"/>
              </w:rPr>
            </w:pPr>
            <w:r>
              <w:rPr>
                <w:i/>
                <w:iCs/>
                <w:color w:val="7F7F7F" w:themeColor="text1" w:themeTint="80"/>
                <w:sz w:val="18"/>
                <w:szCs w:val="18"/>
              </w:rPr>
              <w:t>A barrier design and associated design statements should be included as part of the TMP and briefed to the person responsible for undertaking installation, maintenance or removal of the barrier system.</w:t>
            </w:r>
          </w:p>
          <w:p w14:paraId="530FEF14" w14:textId="48B04072" w:rsidR="00FD292F" w:rsidRPr="005C6373" w:rsidRDefault="00FD292F" w:rsidP="00FD292F">
            <w:pPr>
              <w:pStyle w:val="ListParagraph"/>
              <w:spacing w:before="80" w:after="240"/>
              <w:ind w:left="0"/>
              <w:rPr>
                <w:sz w:val="18"/>
                <w:szCs w:val="18"/>
              </w:rPr>
            </w:pPr>
            <w:r>
              <w:rPr>
                <w:i/>
                <w:iCs/>
                <w:color w:val="7F7F7F" w:themeColor="text1" w:themeTint="80"/>
                <w:sz w:val="18"/>
                <w:szCs w:val="18"/>
              </w:rPr>
              <w:t xml:space="preserve">Thus, </w:t>
            </w:r>
            <w:r w:rsidRPr="00B16A78">
              <w:rPr>
                <w:i/>
                <w:iCs/>
                <w:color w:val="7F7F7F" w:themeColor="text1" w:themeTint="80"/>
                <w:sz w:val="18"/>
                <w:szCs w:val="18"/>
              </w:rPr>
              <w:t xml:space="preserve">“This document serves as application to </w:t>
            </w:r>
            <w:r>
              <w:rPr>
                <w:i/>
                <w:iCs/>
                <w:color w:val="7F7F7F" w:themeColor="text1" w:themeTint="80"/>
                <w:sz w:val="18"/>
                <w:szCs w:val="18"/>
              </w:rPr>
              <w:t>install and operate specific road safety hardware to isolate road users from</w:t>
            </w:r>
            <w:r w:rsidRPr="00B16A78">
              <w:rPr>
                <w:i/>
                <w:iCs/>
                <w:color w:val="7F7F7F" w:themeColor="text1" w:themeTint="80"/>
                <w:sz w:val="18"/>
                <w:szCs w:val="18"/>
              </w:rPr>
              <w:t>…”</w:t>
            </w:r>
            <w:r>
              <w:rPr>
                <w:i/>
                <w:iCs/>
                <w:color w:val="7F7F7F" w:themeColor="text1" w:themeTint="80"/>
                <w:sz w:val="18"/>
                <w:szCs w:val="18"/>
              </w:rPr>
              <w:t>. Stakeholders should be referred to the appended design statement and designs for make/model/description of the system and how it is to be installed, maintained and removed.</w:t>
            </w:r>
          </w:p>
        </w:tc>
      </w:tr>
    </w:tbl>
    <w:p w14:paraId="43E70B70" w14:textId="77777777" w:rsidR="005A525B" w:rsidRPr="005A525B" w:rsidRDefault="005A525B">
      <w:pPr>
        <w:rPr>
          <w:sz w:val="8"/>
          <w:szCs w:val="8"/>
        </w:rPr>
      </w:pPr>
    </w:p>
    <w:tbl>
      <w:tblPr>
        <w:tblStyle w:val="TableGrid"/>
        <w:tblW w:w="10211" w:type="dxa"/>
        <w:tblInd w:w="-10" w:type="dxa"/>
        <w:tblLayout w:type="fixed"/>
        <w:tblLook w:val="04A0" w:firstRow="1" w:lastRow="0" w:firstColumn="1" w:lastColumn="0" w:noHBand="0" w:noVBand="1"/>
      </w:tblPr>
      <w:tblGrid>
        <w:gridCol w:w="1976"/>
        <w:gridCol w:w="1843"/>
        <w:gridCol w:w="1417"/>
        <w:gridCol w:w="2131"/>
        <w:gridCol w:w="1700"/>
        <w:gridCol w:w="1144"/>
      </w:tblGrid>
      <w:tr w:rsidR="005540BC" w:rsidRPr="00D56808" w14:paraId="595585CE" w14:textId="77777777" w:rsidTr="005C0BED">
        <w:trPr>
          <w:cantSplit/>
        </w:trPr>
        <w:tc>
          <w:tcPr>
            <w:tcW w:w="10211" w:type="dxa"/>
            <w:gridSpan w:val="6"/>
            <w:tcBorders>
              <w:top w:val="nil"/>
              <w:left w:val="nil"/>
              <w:bottom w:val="single" w:sz="4" w:space="0" w:color="auto"/>
              <w:right w:val="nil"/>
            </w:tcBorders>
            <w:shd w:val="clear" w:color="auto" w:fill="auto"/>
            <w:vAlign w:val="bottom"/>
          </w:tcPr>
          <w:p w14:paraId="708C819E" w14:textId="15A64AA7" w:rsidR="005540BC" w:rsidRPr="00B0189E" w:rsidRDefault="005540BC" w:rsidP="005540BC">
            <w:pPr>
              <w:pStyle w:val="Tableheadingwhite"/>
            </w:pPr>
            <w:r w:rsidRPr="000A39F0">
              <w:rPr>
                <w:color w:val="auto"/>
              </w:rPr>
              <w:t>Road controlling authority</w:t>
            </w:r>
          </w:p>
        </w:tc>
      </w:tr>
      <w:tr w:rsidR="005540BC" w:rsidRPr="00E41B23" w14:paraId="56CCF0AB" w14:textId="77777777" w:rsidTr="005A525B">
        <w:trPr>
          <w:cantSplit/>
        </w:trPr>
        <w:tc>
          <w:tcPr>
            <w:tcW w:w="10211" w:type="dxa"/>
            <w:gridSpan w:val="6"/>
            <w:shd w:val="clear" w:color="auto" w:fill="auto"/>
            <w:vAlign w:val="center"/>
          </w:tcPr>
          <w:p w14:paraId="04F7789D" w14:textId="66B6FAC2" w:rsidR="005540BC" w:rsidRPr="00B0189E" w:rsidRDefault="005540BC" w:rsidP="005540BC">
            <w:pPr>
              <w:pStyle w:val="description"/>
            </w:pPr>
            <w:r>
              <w:t xml:space="preserve">I </w:t>
            </w:r>
            <w:r w:rsidRPr="00B0189E">
              <w:t>authorise</w:t>
            </w:r>
            <w:r>
              <w:t xml:space="preserve"> this request to</w:t>
            </w:r>
            <w:r w:rsidRPr="00B0189E">
              <w:t>:</w:t>
            </w:r>
          </w:p>
          <w:p w14:paraId="24DACD0B" w14:textId="0FF1D8E3" w:rsidR="005540BC" w:rsidRDefault="005540BC" w:rsidP="005540BC">
            <w:pPr>
              <w:pStyle w:val="description"/>
              <w:numPr>
                <w:ilvl w:val="0"/>
                <w:numId w:val="50"/>
              </w:numPr>
            </w:pPr>
            <w:r>
              <w:t>I</w:t>
            </w:r>
            <w:r w:rsidRPr="00B0189E">
              <w:t>nstal</w:t>
            </w:r>
            <w:r>
              <w:t>l</w:t>
            </w:r>
            <w:r w:rsidRPr="00B0189E">
              <w:t xml:space="preserve"> temporary speed limit(s). </w:t>
            </w:r>
          </w:p>
          <w:p w14:paraId="78F8E6B3" w14:textId="4630F438" w:rsidR="005540BC" w:rsidRPr="00B0189E" w:rsidRDefault="005540BC" w:rsidP="005540BC">
            <w:pPr>
              <w:pStyle w:val="description"/>
              <w:numPr>
                <w:ilvl w:val="0"/>
                <w:numId w:val="50"/>
              </w:numPr>
            </w:pPr>
            <w:r>
              <w:t>U</w:t>
            </w:r>
            <w:r w:rsidRPr="00B0189E">
              <w:t xml:space="preserve">se traffic management equipment to </w:t>
            </w:r>
            <w:r>
              <w:t>deliver a fit for purpose TTM system</w:t>
            </w:r>
            <w:r w:rsidRPr="00B0189E">
              <w:t>.</w:t>
            </w:r>
          </w:p>
          <w:p w14:paraId="5E3C9FD7" w14:textId="53DDE095" w:rsidR="005540BC" w:rsidRPr="00483E95" w:rsidRDefault="005540BC" w:rsidP="005540BC">
            <w:pPr>
              <w:pStyle w:val="description"/>
              <w:spacing w:after="20"/>
            </w:pPr>
            <w:r w:rsidRPr="00B0189E">
              <w:t xml:space="preserve">Any </w:t>
            </w:r>
            <w:r>
              <w:t xml:space="preserve">errors </w:t>
            </w:r>
            <w:r w:rsidRPr="00B0189E">
              <w:t xml:space="preserve">in the information </w:t>
            </w:r>
            <w:r>
              <w:t>in this document are</w:t>
            </w:r>
            <w:r w:rsidRPr="00B0189E">
              <w:t xml:space="preserve"> the responsibility of the </w:t>
            </w:r>
            <w:r>
              <w:t>Contractor</w:t>
            </w:r>
            <w:r w:rsidRPr="00B0189E">
              <w:t>.</w:t>
            </w:r>
          </w:p>
        </w:tc>
      </w:tr>
      <w:tr w:rsidR="005540BC" w:rsidRPr="00E41B23" w14:paraId="33765136" w14:textId="77777777" w:rsidTr="005A525B">
        <w:trPr>
          <w:cantSplit/>
        </w:trPr>
        <w:tc>
          <w:tcPr>
            <w:tcW w:w="1976" w:type="dxa"/>
            <w:shd w:val="clear" w:color="auto" w:fill="D9D9D9" w:themeFill="background1" w:themeFillShade="D9"/>
            <w:vAlign w:val="center"/>
          </w:tcPr>
          <w:p w14:paraId="40FB0FF8" w14:textId="77777777" w:rsidR="005540BC" w:rsidRPr="00483E95" w:rsidRDefault="005540BC" w:rsidP="005540BC">
            <w:pPr>
              <w:pStyle w:val="tableheadingsmall"/>
            </w:pPr>
            <w:r w:rsidRPr="00483E95">
              <w:t>Name</w:t>
            </w:r>
          </w:p>
        </w:tc>
        <w:tc>
          <w:tcPr>
            <w:tcW w:w="1843" w:type="dxa"/>
            <w:shd w:val="clear" w:color="auto" w:fill="D9D9D9" w:themeFill="background1" w:themeFillShade="D9"/>
            <w:vAlign w:val="center"/>
          </w:tcPr>
          <w:p w14:paraId="7AA078A7" w14:textId="78BBC46A" w:rsidR="005540BC" w:rsidRPr="00483E95" w:rsidRDefault="005540BC" w:rsidP="005540BC">
            <w:pPr>
              <w:pStyle w:val="tableheadingsmall"/>
            </w:pPr>
            <w:r w:rsidRPr="00483E95">
              <w:t xml:space="preserve">Organisation and </w:t>
            </w:r>
            <w:r>
              <w:t>r</w:t>
            </w:r>
            <w:r w:rsidRPr="00483E95">
              <w:t>ole</w:t>
            </w:r>
          </w:p>
        </w:tc>
        <w:tc>
          <w:tcPr>
            <w:tcW w:w="1417" w:type="dxa"/>
            <w:shd w:val="clear" w:color="auto" w:fill="D9D9D9" w:themeFill="background1" w:themeFillShade="D9"/>
            <w:vAlign w:val="center"/>
          </w:tcPr>
          <w:p w14:paraId="79419D85" w14:textId="77777777" w:rsidR="005540BC" w:rsidRPr="00483E95" w:rsidRDefault="005540BC" w:rsidP="005540BC">
            <w:pPr>
              <w:pStyle w:val="tableheadingsmall"/>
            </w:pPr>
            <w:r w:rsidRPr="00483E95">
              <w:t>Phone</w:t>
            </w:r>
          </w:p>
        </w:tc>
        <w:tc>
          <w:tcPr>
            <w:tcW w:w="2131" w:type="dxa"/>
            <w:shd w:val="clear" w:color="auto" w:fill="D9D9D9" w:themeFill="background1" w:themeFillShade="D9"/>
            <w:vAlign w:val="center"/>
          </w:tcPr>
          <w:p w14:paraId="6544E516" w14:textId="77777777" w:rsidR="005540BC" w:rsidRPr="00483E95" w:rsidRDefault="005540BC" w:rsidP="005540BC">
            <w:pPr>
              <w:pStyle w:val="tableheadingsmall"/>
            </w:pPr>
            <w:r w:rsidRPr="00483E95">
              <w:t>Email</w:t>
            </w:r>
          </w:p>
        </w:tc>
        <w:tc>
          <w:tcPr>
            <w:tcW w:w="1700" w:type="dxa"/>
            <w:shd w:val="clear" w:color="auto" w:fill="D9D9D9" w:themeFill="background1" w:themeFillShade="D9"/>
            <w:vAlign w:val="center"/>
          </w:tcPr>
          <w:p w14:paraId="1F155AE1" w14:textId="77777777" w:rsidR="005540BC" w:rsidRPr="00483E95" w:rsidRDefault="005540BC" w:rsidP="005540BC">
            <w:pPr>
              <w:pStyle w:val="tableheadingsmall"/>
            </w:pPr>
            <w:r w:rsidRPr="00483E95">
              <w:t>Signature</w:t>
            </w:r>
          </w:p>
        </w:tc>
        <w:tc>
          <w:tcPr>
            <w:tcW w:w="1144" w:type="dxa"/>
            <w:shd w:val="clear" w:color="auto" w:fill="D9D9D9" w:themeFill="background1" w:themeFillShade="D9"/>
            <w:vAlign w:val="center"/>
          </w:tcPr>
          <w:p w14:paraId="114C3412" w14:textId="77777777" w:rsidR="005540BC" w:rsidRPr="00483E95" w:rsidRDefault="005540BC" w:rsidP="005540BC">
            <w:pPr>
              <w:pStyle w:val="tableheadingsmall"/>
            </w:pPr>
            <w:r w:rsidRPr="00483E95">
              <w:t>Date</w:t>
            </w:r>
          </w:p>
        </w:tc>
      </w:tr>
      <w:tr w:rsidR="005540BC" w:rsidRPr="0082122F" w14:paraId="5F5C545A" w14:textId="77777777" w:rsidTr="005A525B">
        <w:trPr>
          <w:cantSplit/>
          <w:trHeight w:val="454"/>
        </w:trPr>
        <w:tc>
          <w:tcPr>
            <w:tcW w:w="1976" w:type="dxa"/>
            <w:vAlign w:val="center"/>
          </w:tcPr>
          <w:p w14:paraId="5D1640B5" w14:textId="77777777" w:rsidR="005540BC" w:rsidRPr="00483E95" w:rsidRDefault="005540BC" w:rsidP="005540BC">
            <w:pPr>
              <w:jc w:val="both"/>
            </w:pPr>
          </w:p>
        </w:tc>
        <w:tc>
          <w:tcPr>
            <w:tcW w:w="1843" w:type="dxa"/>
            <w:vAlign w:val="center"/>
          </w:tcPr>
          <w:p w14:paraId="39BD5385" w14:textId="77777777" w:rsidR="005540BC" w:rsidRPr="00483E95" w:rsidRDefault="005540BC" w:rsidP="005540BC">
            <w:pPr>
              <w:jc w:val="both"/>
            </w:pPr>
          </w:p>
        </w:tc>
        <w:tc>
          <w:tcPr>
            <w:tcW w:w="1417" w:type="dxa"/>
            <w:vAlign w:val="center"/>
          </w:tcPr>
          <w:p w14:paraId="2F39E125" w14:textId="77777777" w:rsidR="005540BC" w:rsidRPr="00483E95" w:rsidRDefault="005540BC" w:rsidP="005540BC">
            <w:pPr>
              <w:jc w:val="both"/>
            </w:pPr>
          </w:p>
        </w:tc>
        <w:tc>
          <w:tcPr>
            <w:tcW w:w="2131" w:type="dxa"/>
            <w:vAlign w:val="center"/>
          </w:tcPr>
          <w:p w14:paraId="5A7F1B63" w14:textId="77777777" w:rsidR="005540BC" w:rsidRPr="00483E95" w:rsidRDefault="005540BC" w:rsidP="005540BC">
            <w:pPr>
              <w:jc w:val="both"/>
            </w:pPr>
          </w:p>
        </w:tc>
        <w:tc>
          <w:tcPr>
            <w:tcW w:w="1700" w:type="dxa"/>
            <w:vAlign w:val="center"/>
          </w:tcPr>
          <w:p w14:paraId="594A81BA" w14:textId="77777777" w:rsidR="005540BC" w:rsidRPr="00483E95" w:rsidRDefault="005540BC" w:rsidP="005540BC">
            <w:pPr>
              <w:jc w:val="both"/>
            </w:pPr>
          </w:p>
        </w:tc>
        <w:tc>
          <w:tcPr>
            <w:tcW w:w="1144" w:type="dxa"/>
            <w:vAlign w:val="center"/>
          </w:tcPr>
          <w:p w14:paraId="1A5F9177" w14:textId="77777777" w:rsidR="005540BC" w:rsidRPr="00483E95" w:rsidRDefault="005540BC" w:rsidP="005540BC">
            <w:pPr>
              <w:jc w:val="both"/>
            </w:pPr>
          </w:p>
        </w:tc>
      </w:tr>
    </w:tbl>
    <w:p w14:paraId="38E9427D" w14:textId="77777777" w:rsidR="00C71110" w:rsidRPr="004F51A6" w:rsidRDefault="00C71110" w:rsidP="001F52D3">
      <w:pPr>
        <w:tabs>
          <w:tab w:val="left" w:pos="6315"/>
        </w:tabs>
        <w:rPr>
          <w:sz w:val="8"/>
          <w:szCs w:val="10"/>
        </w:rPr>
      </w:pPr>
    </w:p>
    <w:p w14:paraId="767CB115" w14:textId="77777777" w:rsidR="0087202F" w:rsidRPr="009239AD" w:rsidRDefault="0087202F" w:rsidP="0087202F">
      <w:pPr>
        <w:pStyle w:val="IMSBodyText"/>
      </w:pPr>
    </w:p>
    <w:sectPr w:rsidR="0087202F" w:rsidRPr="009239AD" w:rsidSect="001E3217">
      <w:headerReference w:type="default" r:id="rId8"/>
      <w:footerReference w:type="default" r:id="rId9"/>
      <w:pgSz w:w="11906" w:h="16838" w:code="9"/>
      <w:pgMar w:top="1418" w:right="1134" w:bottom="1247" w:left="1134" w:header="397"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F73CCA" w14:textId="77777777" w:rsidR="00E14F70" w:rsidRDefault="00E14F70">
      <w:r>
        <w:separator/>
      </w:r>
    </w:p>
    <w:p w14:paraId="46E3ECA5" w14:textId="77777777" w:rsidR="00E14F70" w:rsidRDefault="00E14F70"/>
  </w:endnote>
  <w:endnote w:type="continuationSeparator" w:id="0">
    <w:p w14:paraId="0F322D8E" w14:textId="77777777" w:rsidR="00E14F70" w:rsidRDefault="00E14F70">
      <w:r>
        <w:continuationSeparator/>
      </w:r>
    </w:p>
    <w:p w14:paraId="130A4F92" w14:textId="77777777" w:rsidR="00E14F70" w:rsidRDefault="00E14F7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GlasgowRR Medium">
    <w:charset w:val="00"/>
    <w:family w:val="auto"/>
    <w:pitch w:val="variable"/>
    <w:sig w:usb0="00000003" w:usb1="00000000" w:usb2="00000000" w:usb3="00000000" w:csb0="00000001" w:csb1="00000000"/>
  </w:font>
  <w:font w:name="GlasgowRR Light">
    <w:altName w:val="Calibri"/>
    <w:charset w:val="00"/>
    <w:family w:val="auto"/>
    <w:pitch w:val="variable"/>
    <w:sig w:usb0="00000003" w:usb1="00000000" w:usb2="00000000" w:usb3="00000000" w:csb0="00000001" w:csb1="00000000"/>
  </w:font>
  <w:font w:name="Arial Bold">
    <w:panose1 w:val="020B0704020202020204"/>
    <w:charset w:val="59"/>
    <w:family w:val="auto"/>
    <w:pitch w:val="variable"/>
    <w:sig w:usb0="00000000"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00"/>
    <w:family w:val="roman"/>
    <w:pitch w:val="default"/>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206" w:type="dxa"/>
      <w:tblBorders>
        <w:top w:val="single" w:sz="4" w:space="0" w:color="000000"/>
      </w:tblBorders>
      <w:tblLayout w:type="fixed"/>
      <w:tblCellMar>
        <w:left w:w="0" w:type="dxa"/>
        <w:right w:w="0" w:type="dxa"/>
      </w:tblCellMar>
      <w:tblLook w:val="04A0" w:firstRow="1" w:lastRow="0" w:firstColumn="1" w:lastColumn="0" w:noHBand="0" w:noVBand="1"/>
    </w:tblPr>
    <w:tblGrid>
      <w:gridCol w:w="3261"/>
      <w:gridCol w:w="3543"/>
      <w:gridCol w:w="3402"/>
    </w:tblGrid>
    <w:tr w:rsidR="005A525B" w:rsidRPr="00BC1017" w14:paraId="3CC7B2F8" w14:textId="77777777" w:rsidTr="00875545">
      <w:tc>
        <w:tcPr>
          <w:tcW w:w="3261" w:type="dxa"/>
        </w:tcPr>
        <w:p w14:paraId="4E90968A" w14:textId="77777777" w:rsidR="005A525B" w:rsidRPr="00BC1017" w:rsidRDefault="005A525B" w:rsidP="005A525B">
          <w:pPr>
            <w:pStyle w:val="Footer"/>
            <w:spacing w:before="60"/>
            <w:rPr>
              <w:szCs w:val="16"/>
            </w:rPr>
          </w:pPr>
          <w:r>
            <w:rPr>
              <w:i/>
              <w:szCs w:val="16"/>
            </w:rPr>
            <w:t>New Zealand Guide to Temporary Traffic Management</w:t>
          </w:r>
        </w:p>
      </w:tc>
      <w:tc>
        <w:tcPr>
          <w:tcW w:w="3543" w:type="dxa"/>
          <w:tcMar>
            <w:left w:w="284" w:type="dxa"/>
          </w:tcMar>
        </w:tcPr>
        <w:p w14:paraId="1BEC02D4" w14:textId="20C4D464" w:rsidR="005A525B" w:rsidRPr="00BC1017" w:rsidRDefault="005A525B" w:rsidP="005A525B">
          <w:pPr>
            <w:pStyle w:val="Footer"/>
            <w:spacing w:before="60"/>
            <w:ind w:left="-143"/>
            <w:jc w:val="center"/>
            <w:rPr>
              <w:szCs w:val="16"/>
            </w:rPr>
          </w:pPr>
          <w:r>
            <w:rPr>
              <w:szCs w:val="16"/>
            </w:rPr>
            <w:t>3. TMP Regulatory Authorisation Form</w:t>
          </w:r>
          <w:r>
            <w:rPr>
              <w:szCs w:val="16"/>
            </w:rPr>
            <w:br/>
          </w:r>
          <w:r w:rsidRPr="00BC1017">
            <w:rPr>
              <w:szCs w:val="16"/>
            </w:rPr>
            <w:t xml:space="preserve">Page </w:t>
          </w:r>
          <w:r w:rsidRPr="00BC1017">
            <w:rPr>
              <w:szCs w:val="16"/>
            </w:rPr>
            <w:fldChar w:fldCharType="begin"/>
          </w:r>
          <w:r w:rsidRPr="00BC1017">
            <w:rPr>
              <w:szCs w:val="16"/>
            </w:rPr>
            <w:instrText xml:space="preserve"> PAGE   \* MERGEFORMAT </w:instrText>
          </w:r>
          <w:r w:rsidRPr="00BC1017">
            <w:rPr>
              <w:szCs w:val="16"/>
            </w:rPr>
            <w:fldChar w:fldCharType="separate"/>
          </w:r>
          <w:r>
            <w:rPr>
              <w:szCs w:val="16"/>
            </w:rPr>
            <w:t>1</w:t>
          </w:r>
          <w:r w:rsidRPr="00BC1017">
            <w:rPr>
              <w:szCs w:val="16"/>
            </w:rPr>
            <w:fldChar w:fldCharType="end"/>
          </w:r>
          <w:r>
            <w:rPr>
              <w:szCs w:val="16"/>
            </w:rPr>
            <w:t xml:space="preserve"> of </w:t>
          </w:r>
          <w:r>
            <w:rPr>
              <w:szCs w:val="16"/>
            </w:rPr>
            <w:fldChar w:fldCharType="begin"/>
          </w:r>
          <w:r>
            <w:rPr>
              <w:szCs w:val="16"/>
            </w:rPr>
            <w:instrText xml:space="preserve"> SECTIONPAGES  \* Arabic  \* MERGEFORMAT </w:instrText>
          </w:r>
          <w:r>
            <w:rPr>
              <w:szCs w:val="16"/>
            </w:rPr>
            <w:fldChar w:fldCharType="separate"/>
          </w:r>
          <w:r w:rsidR="00401CF5">
            <w:rPr>
              <w:noProof/>
              <w:szCs w:val="16"/>
            </w:rPr>
            <w:t>2</w:t>
          </w:r>
          <w:r>
            <w:rPr>
              <w:szCs w:val="16"/>
            </w:rPr>
            <w:fldChar w:fldCharType="end"/>
          </w:r>
        </w:p>
      </w:tc>
      <w:tc>
        <w:tcPr>
          <w:tcW w:w="3402" w:type="dxa"/>
        </w:tcPr>
        <w:p w14:paraId="4835388F" w14:textId="77777777" w:rsidR="005A525B" w:rsidRPr="00BC1017" w:rsidRDefault="005A525B" w:rsidP="005A525B">
          <w:pPr>
            <w:pStyle w:val="Footer"/>
            <w:spacing w:before="60"/>
            <w:jc w:val="right"/>
            <w:rPr>
              <w:szCs w:val="16"/>
            </w:rPr>
          </w:pPr>
          <w:r>
            <w:rPr>
              <w:szCs w:val="16"/>
            </w:rPr>
            <w:t>Version 2, March 2025</w:t>
          </w:r>
        </w:p>
      </w:tc>
    </w:tr>
  </w:tbl>
  <w:p w14:paraId="4DB94C03" w14:textId="77777777" w:rsidR="005A525B" w:rsidRDefault="005A52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191AE6" w14:textId="77777777" w:rsidR="00E14F70" w:rsidRDefault="00E14F70">
      <w:r>
        <w:separator/>
      </w:r>
    </w:p>
    <w:p w14:paraId="2A29C32C" w14:textId="77777777" w:rsidR="00E14F70" w:rsidRDefault="00E14F70"/>
  </w:footnote>
  <w:footnote w:type="continuationSeparator" w:id="0">
    <w:p w14:paraId="3C684A81" w14:textId="77777777" w:rsidR="00E14F70" w:rsidRDefault="00E14F70">
      <w:r>
        <w:continuationSeparator/>
      </w:r>
    </w:p>
    <w:p w14:paraId="07FF03F8" w14:textId="77777777" w:rsidR="00E14F70" w:rsidRDefault="00E14F7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206" w:type="dxa"/>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86"/>
      <w:gridCol w:w="1843"/>
      <w:gridCol w:w="1984"/>
      <w:gridCol w:w="2410"/>
      <w:gridCol w:w="2783"/>
    </w:tblGrid>
    <w:tr w:rsidR="005A525B" w:rsidRPr="007A1EA4" w14:paraId="6B79A19A" w14:textId="77777777" w:rsidTr="005A525B">
      <w:trPr>
        <w:cantSplit/>
        <w:trHeight w:hRule="exact" w:val="890"/>
      </w:trPr>
      <w:tc>
        <w:tcPr>
          <w:tcW w:w="118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28" w:type="dxa"/>
            <w:left w:w="85" w:type="dxa"/>
            <w:bottom w:w="28" w:type="dxa"/>
            <w:right w:w="85" w:type="dxa"/>
          </w:tcMar>
          <w:vAlign w:val="center"/>
        </w:tcPr>
        <w:p w14:paraId="6E7B31D7" w14:textId="77777777" w:rsidR="005A525B" w:rsidRPr="00592CB3" w:rsidRDefault="005A525B" w:rsidP="005A525B">
          <w:pPr>
            <w:pStyle w:val="BodyText"/>
            <w:spacing w:before="20" w:after="20"/>
            <w:ind w:left="0"/>
            <w:rPr>
              <w:rFonts w:ascii="Arial" w:hAnsi="Arial"/>
              <w:sz w:val="20"/>
              <w:szCs w:val="20"/>
              <w:lang w:val="en-NZ"/>
            </w:rPr>
          </w:pPr>
          <w:r w:rsidRPr="00592CB3">
            <w:rPr>
              <w:rFonts w:ascii="Arial" w:hAnsi="Arial"/>
              <w:sz w:val="20"/>
              <w:szCs w:val="20"/>
            </w:rPr>
            <w:t>TMP Reference</w:t>
          </w:r>
        </w:p>
      </w:tc>
      <w:tc>
        <w:tcPr>
          <w:tcW w:w="1843" w:type="dxa"/>
          <w:tcBorders>
            <w:left w:val="single" w:sz="4" w:space="0" w:color="auto"/>
          </w:tcBorders>
          <w:shd w:val="clear" w:color="auto" w:fill="auto"/>
          <w:tcMar>
            <w:top w:w="28" w:type="dxa"/>
            <w:left w:w="85" w:type="dxa"/>
            <w:bottom w:w="28" w:type="dxa"/>
            <w:right w:w="85" w:type="dxa"/>
          </w:tcMar>
          <w:vAlign w:val="center"/>
        </w:tcPr>
        <w:p w14:paraId="0733EEE8" w14:textId="77777777" w:rsidR="005A525B" w:rsidRPr="00AC011A" w:rsidRDefault="005A525B" w:rsidP="005A525B">
          <w:pPr>
            <w:jc w:val="center"/>
            <w:rPr>
              <w:color w:val="000000"/>
              <w:sz w:val="28"/>
              <w:szCs w:val="28"/>
              <w:lang w:val="en-US"/>
            </w:rPr>
          </w:pPr>
          <w:r w:rsidRPr="00AC011A">
            <w:rPr>
              <w:rFonts w:ascii="Calibri" w:hAnsi="Calibri"/>
              <w:b/>
              <w:bCs/>
              <w:color w:val="000000"/>
              <w:sz w:val="28"/>
              <w:szCs w:val="28"/>
              <w:shd w:val="clear" w:color="auto" w:fill="BFBFBF" w:themeFill="background1" w:themeFillShade="BF"/>
              <w:lang w:val="en-US"/>
            </w:rPr>
            <w:t>[ENTER TMP REFERENCE]</w:t>
          </w:r>
        </w:p>
      </w:tc>
      <w:tc>
        <w:tcPr>
          <w:tcW w:w="1984" w:type="dxa"/>
          <w:tcBorders>
            <w:left w:val="single" w:sz="4" w:space="0" w:color="auto"/>
          </w:tcBorders>
          <w:shd w:val="clear" w:color="auto" w:fill="D9D9D9" w:themeFill="background1" w:themeFillShade="D9"/>
          <w:vAlign w:val="center"/>
        </w:tcPr>
        <w:p w14:paraId="6E610009" w14:textId="77777777" w:rsidR="005A525B" w:rsidRPr="00AC011A" w:rsidRDefault="005A525B" w:rsidP="005A525B">
          <w:pPr>
            <w:pStyle w:val="BodyText"/>
            <w:spacing w:before="20" w:after="20"/>
            <w:ind w:left="35"/>
            <w:rPr>
              <w:rFonts w:ascii="Arial" w:hAnsi="Arial"/>
              <w:sz w:val="20"/>
              <w:szCs w:val="20"/>
            </w:rPr>
          </w:pPr>
          <w:r w:rsidRPr="00AC011A">
            <w:rPr>
              <w:rFonts w:ascii="Arial" w:hAnsi="Arial"/>
              <w:sz w:val="20"/>
              <w:szCs w:val="20"/>
            </w:rPr>
            <w:t>RCA consent and/or RCA contract reference</w:t>
          </w:r>
        </w:p>
      </w:tc>
      <w:tc>
        <w:tcPr>
          <w:tcW w:w="2410" w:type="dxa"/>
          <w:tcBorders>
            <w:left w:val="single" w:sz="4" w:space="0" w:color="auto"/>
          </w:tcBorders>
          <w:vAlign w:val="center"/>
        </w:tcPr>
        <w:p w14:paraId="1A4B5D98" w14:textId="77777777" w:rsidR="005A525B" w:rsidRPr="00CE7D09" w:rsidRDefault="005A525B" w:rsidP="005A525B">
          <w:pPr>
            <w:jc w:val="center"/>
            <w:rPr>
              <w:rFonts w:ascii="Calibri" w:hAnsi="Calibri"/>
              <w:b/>
              <w:bCs/>
              <w:color w:val="000000"/>
              <w:sz w:val="16"/>
              <w:szCs w:val="16"/>
              <w:lang w:val="en-US"/>
            </w:rPr>
          </w:pPr>
          <w:r w:rsidRPr="00AC011A">
            <w:rPr>
              <w:rFonts w:ascii="Calibri" w:hAnsi="Calibri"/>
              <w:color w:val="000000"/>
              <w:sz w:val="16"/>
              <w:szCs w:val="16"/>
              <w:highlight w:val="lightGray"/>
              <w:lang w:val="en-US"/>
            </w:rPr>
            <w:t>[Add reference, for example the corridor access request (CAR) or work access permit (WAP) and/or any RCA contract reference.]</w:t>
          </w:r>
        </w:p>
      </w:tc>
      <w:tc>
        <w:tcPr>
          <w:tcW w:w="2783" w:type="dxa"/>
          <w:tcBorders>
            <w:left w:val="single" w:sz="4" w:space="0" w:color="auto"/>
          </w:tcBorders>
          <w:shd w:val="clear" w:color="auto" w:fill="000000" w:themeFill="text1"/>
          <w:vAlign w:val="center"/>
        </w:tcPr>
        <w:p w14:paraId="585261AA" w14:textId="0CB0C50D" w:rsidR="005A525B" w:rsidRPr="005A525B" w:rsidRDefault="005A525B" w:rsidP="005A525B">
          <w:pPr>
            <w:jc w:val="center"/>
            <w:rPr>
              <w:rFonts w:ascii="Calibri" w:hAnsi="Calibri"/>
              <w:b/>
              <w:bCs/>
              <w:color w:val="FFFFFF" w:themeColor="background1"/>
              <w:sz w:val="26"/>
              <w:szCs w:val="26"/>
              <w:lang w:val="en-US"/>
            </w:rPr>
          </w:pPr>
          <w:r w:rsidRPr="005A525B">
            <w:rPr>
              <w:rFonts w:ascii="Calibri" w:hAnsi="Calibri"/>
              <w:b/>
              <w:bCs/>
              <w:color w:val="FFFFFF" w:themeColor="background1"/>
              <w:sz w:val="26"/>
              <w:szCs w:val="26"/>
              <w:lang w:val="en-US"/>
            </w:rPr>
            <w:t xml:space="preserve">3. </w:t>
          </w:r>
          <w:r>
            <w:rPr>
              <w:rFonts w:ascii="Calibri" w:hAnsi="Calibri"/>
              <w:b/>
              <w:bCs/>
              <w:color w:val="FFFFFF" w:themeColor="background1"/>
              <w:sz w:val="26"/>
              <w:szCs w:val="26"/>
              <w:lang w:val="en-US"/>
            </w:rPr>
            <w:t xml:space="preserve">TMP </w:t>
          </w:r>
          <w:r w:rsidRPr="005A525B">
            <w:rPr>
              <w:rFonts w:ascii="Calibri" w:hAnsi="Calibri"/>
              <w:b/>
              <w:bCs/>
              <w:color w:val="FFFFFF" w:themeColor="background1"/>
              <w:sz w:val="26"/>
              <w:szCs w:val="26"/>
              <w:lang w:val="en-US"/>
            </w:rPr>
            <w:t>REGULATORY AUTHORISATION FORM</w:t>
          </w:r>
        </w:p>
      </w:tc>
    </w:tr>
  </w:tbl>
  <w:p w14:paraId="1F412B8E" w14:textId="77777777" w:rsidR="005A525B" w:rsidRPr="005A525B" w:rsidRDefault="005A525B">
    <w:pPr>
      <w:pStyle w:val="Header"/>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F4CCA0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575E336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31944AC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476EAFB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BBEC500"/>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870D1FE"/>
    <w:lvl w:ilvl="0">
      <w:start w:val="1"/>
      <w:numFmt w:val="bullet"/>
      <w:pStyle w:val="Bullet2"/>
      <w:lvlText w:val=""/>
      <w:lvlJc w:val="left"/>
      <w:pPr>
        <w:tabs>
          <w:tab w:val="num" w:pos="1919"/>
        </w:tabs>
        <w:ind w:left="1919" w:hanging="360"/>
      </w:pPr>
      <w:rPr>
        <w:rFonts w:ascii="Symbol" w:hAnsi="Symbol" w:hint="default"/>
        <w:sz w:val="22"/>
        <w:szCs w:val="22"/>
      </w:rPr>
    </w:lvl>
  </w:abstractNum>
  <w:abstractNum w:abstractNumId="6" w15:restartNumberingAfterBreak="0">
    <w:nsid w:val="FFFFFF82"/>
    <w:multiLevelType w:val="singleLevel"/>
    <w:tmpl w:val="9D288AA0"/>
    <w:lvl w:ilvl="0">
      <w:start w:val="1"/>
      <w:numFmt w:val="bullet"/>
      <w:pStyle w:val="L3listbullet"/>
      <w:lvlText w:val=""/>
      <w:lvlJc w:val="left"/>
      <w:pPr>
        <w:tabs>
          <w:tab w:val="num" w:pos="1222"/>
        </w:tabs>
        <w:ind w:left="1222" w:hanging="360"/>
      </w:pPr>
      <w:rPr>
        <w:rFonts w:ascii="Wingdings" w:hAnsi="Wingdings" w:hint="default"/>
        <w:sz w:val="24"/>
        <w:szCs w:val="24"/>
      </w:rPr>
    </w:lvl>
  </w:abstractNum>
  <w:abstractNum w:abstractNumId="7" w15:restartNumberingAfterBreak="0">
    <w:nsid w:val="FFFFFF83"/>
    <w:multiLevelType w:val="singleLevel"/>
    <w:tmpl w:val="16CE1FE2"/>
    <w:lvl w:ilvl="0">
      <w:start w:val="1"/>
      <w:numFmt w:val="bullet"/>
      <w:pStyle w:val="L2listbullet"/>
      <w:lvlText w:val=""/>
      <w:lvlJc w:val="left"/>
      <w:pPr>
        <w:tabs>
          <w:tab w:val="num" w:pos="865"/>
        </w:tabs>
        <w:ind w:left="865" w:hanging="360"/>
      </w:pPr>
      <w:rPr>
        <w:rFonts w:ascii="Wingdings" w:hAnsi="Wingdings" w:hint="default"/>
        <w:sz w:val="24"/>
        <w:szCs w:val="24"/>
      </w:rPr>
    </w:lvl>
  </w:abstractNum>
  <w:abstractNum w:abstractNumId="8" w15:restartNumberingAfterBreak="0">
    <w:nsid w:val="FFFFFF88"/>
    <w:multiLevelType w:val="singleLevel"/>
    <w:tmpl w:val="37EE1A0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522AF08"/>
    <w:lvl w:ilvl="0">
      <w:start w:val="1"/>
      <w:numFmt w:val="bullet"/>
      <w:pStyle w:val="Bullet1"/>
      <w:lvlText w:val=""/>
      <w:lvlJc w:val="left"/>
      <w:pPr>
        <w:tabs>
          <w:tab w:val="num" w:pos="714"/>
        </w:tabs>
        <w:ind w:left="714" w:hanging="357"/>
      </w:pPr>
      <w:rPr>
        <w:rFonts w:ascii="Wingdings" w:hAnsi="Wingdings" w:hint="default"/>
        <w:sz w:val="24"/>
        <w:szCs w:val="24"/>
      </w:rPr>
    </w:lvl>
  </w:abstractNum>
  <w:abstractNum w:abstractNumId="10" w15:restartNumberingAfterBreak="0">
    <w:nsid w:val="0ABE3C8F"/>
    <w:multiLevelType w:val="hybridMultilevel"/>
    <w:tmpl w:val="FA24CF96"/>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10067288"/>
    <w:multiLevelType w:val="hybridMultilevel"/>
    <w:tmpl w:val="A0401F82"/>
    <w:lvl w:ilvl="0" w:tplc="EA0C59B4">
      <w:numFmt w:val="bullet"/>
      <w:lvlText w:val="•"/>
      <w:lvlJc w:val="left"/>
      <w:pPr>
        <w:ind w:left="1065" w:hanging="705"/>
      </w:pPr>
      <w:rPr>
        <w:rFonts w:ascii="Arial" w:eastAsia="Times New Roman" w:hAnsi="Arial" w:cs="Aria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14A41B1B"/>
    <w:multiLevelType w:val="hybridMultilevel"/>
    <w:tmpl w:val="0854E7F2"/>
    <w:lvl w:ilvl="0" w:tplc="759A04E4">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3" w15:restartNumberingAfterBreak="0">
    <w:nsid w:val="1A420F03"/>
    <w:multiLevelType w:val="multilevel"/>
    <w:tmpl w:val="56F8DE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C9B24F5"/>
    <w:multiLevelType w:val="multilevel"/>
    <w:tmpl w:val="22603A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06A40B5"/>
    <w:multiLevelType w:val="multilevel"/>
    <w:tmpl w:val="53FC5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21C35FF"/>
    <w:multiLevelType w:val="hybridMultilevel"/>
    <w:tmpl w:val="76F0368A"/>
    <w:lvl w:ilvl="0" w:tplc="0C090001">
      <w:start w:val="1"/>
      <w:numFmt w:val="bullet"/>
      <w:lvlText w:val=""/>
      <w:lvlJc w:val="left"/>
      <w:pPr>
        <w:tabs>
          <w:tab w:val="num" w:pos="1287"/>
        </w:tabs>
        <w:ind w:left="1287" w:hanging="360"/>
      </w:pPr>
      <w:rPr>
        <w:rFonts w:ascii="Symbol" w:hAnsi="Symbol" w:hint="default"/>
      </w:rPr>
    </w:lvl>
    <w:lvl w:ilvl="1" w:tplc="0C090003" w:tentative="1">
      <w:start w:val="1"/>
      <w:numFmt w:val="bullet"/>
      <w:lvlText w:val="o"/>
      <w:lvlJc w:val="left"/>
      <w:pPr>
        <w:tabs>
          <w:tab w:val="num" w:pos="2007"/>
        </w:tabs>
        <w:ind w:left="2007" w:hanging="360"/>
      </w:pPr>
      <w:rPr>
        <w:rFonts w:ascii="Courier New" w:hAnsi="Courier New" w:cs="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cs="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cs="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17" w15:restartNumberingAfterBreak="0">
    <w:nsid w:val="26DE5859"/>
    <w:multiLevelType w:val="hybridMultilevel"/>
    <w:tmpl w:val="536A99E6"/>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8" w15:restartNumberingAfterBreak="0">
    <w:nsid w:val="2B731BC6"/>
    <w:multiLevelType w:val="multilevel"/>
    <w:tmpl w:val="87C65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F5E682F"/>
    <w:multiLevelType w:val="hybridMultilevel"/>
    <w:tmpl w:val="62D60F36"/>
    <w:lvl w:ilvl="0" w:tplc="1C347F70">
      <w:start w:val="1"/>
      <w:numFmt w:val="decimal"/>
      <w:lvlText w:val="%1."/>
      <w:lvlJc w:val="left"/>
      <w:pPr>
        <w:ind w:left="1712" w:hanging="360"/>
      </w:pPr>
      <w:rPr>
        <w:rFonts w:ascii="Arial" w:hAnsi="Arial" w:hint="default"/>
        <w:b w:val="0"/>
        <w:i w:val="0"/>
        <w:strike w:val="0"/>
        <w:dstrike w:val="0"/>
        <w:sz w:val="22"/>
      </w:rPr>
    </w:lvl>
    <w:lvl w:ilvl="1" w:tplc="0C090019" w:tentative="1">
      <w:start w:val="1"/>
      <w:numFmt w:val="lowerLetter"/>
      <w:lvlText w:val="%2."/>
      <w:lvlJc w:val="left"/>
      <w:pPr>
        <w:ind w:left="2432" w:hanging="360"/>
      </w:pPr>
    </w:lvl>
    <w:lvl w:ilvl="2" w:tplc="0C09001B" w:tentative="1">
      <w:start w:val="1"/>
      <w:numFmt w:val="lowerRoman"/>
      <w:lvlText w:val="%3."/>
      <w:lvlJc w:val="right"/>
      <w:pPr>
        <w:ind w:left="3152" w:hanging="180"/>
      </w:pPr>
    </w:lvl>
    <w:lvl w:ilvl="3" w:tplc="0C09000F" w:tentative="1">
      <w:start w:val="1"/>
      <w:numFmt w:val="decimal"/>
      <w:lvlText w:val="%4."/>
      <w:lvlJc w:val="left"/>
      <w:pPr>
        <w:ind w:left="3872" w:hanging="360"/>
      </w:pPr>
    </w:lvl>
    <w:lvl w:ilvl="4" w:tplc="0C090019" w:tentative="1">
      <w:start w:val="1"/>
      <w:numFmt w:val="lowerLetter"/>
      <w:lvlText w:val="%5."/>
      <w:lvlJc w:val="left"/>
      <w:pPr>
        <w:ind w:left="4592" w:hanging="360"/>
      </w:pPr>
    </w:lvl>
    <w:lvl w:ilvl="5" w:tplc="0C09001B" w:tentative="1">
      <w:start w:val="1"/>
      <w:numFmt w:val="lowerRoman"/>
      <w:lvlText w:val="%6."/>
      <w:lvlJc w:val="right"/>
      <w:pPr>
        <w:ind w:left="5312" w:hanging="180"/>
      </w:pPr>
    </w:lvl>
    <w:lvl w:ilvl="6" w:tplc="0C09000F" w:tentative="1">
      <w:start w:val="1"/>
      <w:numFmt w:val="decimal"/>
      <w:lvlText w:val="%7."/>
      <w:lvlJc w:val="left"/>
      <w:pPr>
        <w:ind w:left="6032" w:hanging="360"/>
      </w:pPr>
    </w:lvl>
    <w:lvl w:ilvl="7" w:tplc="0C090019" w:tentative="1">
      <w:start w:val="1"/>
      <w:numFmt w:val="lowerLetter"/>
      <w:lvlText w:val="%8."/>
      <w:lvlJc w:val="left"/>
      <w:pPr>
        <w:ind w:left="6752" w:hanging="360"/>
      </w:pPr>
    </w:lvl>
    <w:lvl w:ilvl="8" w:tplc="0C09001B" w:tentative="1">
      <w:start w:val="1"/>
      <w:numFmt w:val="lowerRoman"/>
      <w:lvlText w:val="%9."/>
      <w:lvlJc w:val="right"/>
      <w:pPr>
        <w:ind w:left="7472" w:hanging="180"/>
      </w:pPr>
    </w:lvl>
  </w:abstractNum>
  <w:abstractNum w:abstractNumId="20" w15:restartNumberingAfterBreak="0">
    <w:nsid w:val="4560492C"/>
    <w:multiLevelType w:val="hybridMultilevel"/>
    <w:tmpl w:val="A2587324"/>
    <w:lvl w:ilvl="0" w:tplc="CD246BA2">
      <w:start w:val="1"/>
      <w:numFmt w:val="decimal"/>
      <w:pStyle w:val="Numberlist"/>
      <w:lvlText w:val="%1."/>
      <w:lvlJc w:val="left"/>
      <w:pPr>
        <w:ind w:left="720" w:hanging="360"/>
      </w:pPr>
      <w:rPr>
        <w:rFonts w:ascii="Arial" w:hAnsi="Arial" w:hint="default"/>
        <w:b w:val="0"/>
        <w:i w:val="0"/>
        <w:strike w:val="0"/>
        <w:dstrike w:val="0"/>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6880A18"/>
    <w:multiLevelType w:val="multilevel"/>
    <w:tmpl w:val="FD88D19C"/>
    <w:lvl w:ilvl="0">
      <w:start w:val="1"/>
      <w:numFmt w:val="decimal"/>
      <w:lvlText w:val="%1)"/>
      <w:lvlJc w:val="left"/>
      <w:pPr>
        <w:tabs>
          <w:tab w:val="num" w:pos="360"/>
        </w:tabs>
        <w:ind w:left="360" w:hanging="360"/>
      </w:pPr>
    </w:lvl>
    <w:lvl w:ilvl="1">
      <w:start w:val="1"/>
      <w:numFmt w:val="bullet"/>
      <w:lvlText w:val=""/>
      <w:lvlJc w:val="left"/>
      <w:pPr>
        <w:tabs>
          <w:tab w:val="num" w:pos="720"/>
        </w:tabs>
        <w:ind w:left="720" w:hanging="360"/>
      </w:pPr>
      <w:rPr>
        <w:rFonts w:ascii="Symbol" w:hAnsi="Symbol"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6B07EE2"/>
    <w:multiLevelType w:val="hybridMultilevel"/>
    <w:tmpl w:val="FF9EEFFC"/>
    <w:lvl w:ilvl="0" w:tplc="63CCF412">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3" w15:restartNumberingAfterBreak="0">
    <w:nsid w:val="47997C83"/>
    <w:multiLevelType w:val="multilevel"/>
    <w:tmpl w:val="1980B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A572853"/>
    <w:multiLevelType w:val="multilevel"/>
    <w:tmpl w:val="54162B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F745AAE"/>
    <w:multiLevelType w:val="hybridMultilevel"/>
    <w:tmpl w:val="1A8A9E1A"/>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96C57C2"/>
    <w:multiLevelType w:val="multilevel"/>
    <w:tmpl w:val="10F4CB62"/>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A3B5413"/>
    <w:multiLevelType w:val="hybridMultilevel"/>
    <w:tmpl w:val="56A2F490"/>
    <w:lvl w:ilvl="0" w:tplc="C1381828">
      <w:start w:val="1"/>
      <w:numFmt w:val="bullet"/>
      <w:lvlText w:val=""/>
      <w:lvlJc w:val="left"/>
      <w:pPr>
        <w:ind w:left="1060" w:hanging="360"/>
      </w:pPr>
      <w:rPr>
        <w:rFonts w:ascii="Symbol" w:hAnsi="Symbol"/>
      </w:rPr>
    </w:lvl>
    <w:lvl w:ilvl="1" w:tplc="FEEC54FE">
      <w:start w:val="1"/>
      <w:numFmt w:val="bullet"/>
      <w:lvlText w:val=""/>
      <w:lvlJc w:val="left"/>
      <w:pPr>
        <w:ind w:left="1060" w:hanging="360"/>
      </w:pPr>
      <w:rPr>
        <w:rFonts w:ascii="Symbol" w:hAnsi="Symbol"/>
      </w:rPr>
    </w:lvl>
    <w:lvl w:ilvl="2" w:tplc="EA00AFE4">
      <w:start w:val="1"/>
      <w:numFmt w:val="bullet"/>
      <w:lvlText w:val=""/>
      <w:lvlJc w:val="left"/>
      <w:pPr>
        <w:ind w:left="1060" w:hanging="360"/>
      </w:pPr>
      <w:rPr>
        <w:rFonts w:ascii="Symbol" w:hAnsi="Symbol"/>
      </w:rPr>
    </w:lvl>
    <w:lvl w:ilvl="3" w:tplc="344CBF32">
      <w:start w:val="1"/>
      <w:numFmt w:val="bullet"/>
      <w:lvlText w:val=""/>
      <w:lvlJc w:val="left"/>
      <w:pPr>
        <w:ind w:left="1060" w:hanging="360"/>
      </w:pPr>
      <w:rPr>
        <w:rFonts w:ascii="Symbol" w:hAnsi="Symbol"/>
      </w:rPr>
    </w:lvl>
    <w:lvl w:ilvl="4" w:tplc="70948206">
      <w:start w:val="1"/>
      <w:numFmt w:val="bullet"/>
      <w:lvlText w:val=""/>
      <w:lvlJc w:val="left"/>
      <w:pPr>
        <w:ind w:left="1060" w:hanging="360"/>
      </w:pPr>
      <w:rPr>
        <w:rFonts w:ascii="Symbol" w:hAnsi="Symbol"/>
      </w:rPr>
    </w:lvl>
    <w:lvl w:ilvl="5" w:tplc="94228A50">
      <w:start w:val="1"/>
      <w:numFmt w:val="bullet"/>
      <w:lvlText w:val=""/>
      <w:lvlJc w:val="left"/>
      <w:pPr>
        <w:ind w:left="1060" w:hanging="360"/>
      </w:pPr>
      <w:rPr>
        <w:rFonts w:ascii="Symbol" w:hAnsi="Symbol"/>
      </w:rPr>
    </w:lvl>
    <w:lvl w:ilvl="6" w:tplc="B21C5960">
      <w:start w:val="1"/>
      <w:numFmt w:val="bullet"/>
      <w:lvlText w:val=""/>
      <w:lvlJc w:val="left"/>
      <w:pPr>
        <w:ind w:left="1060" w:hanging="360"/>
      </w:pPr>
      <w:rPr>
        <w:rFonts w:ascii="Symbol" w:hAnsi="Symbol"/>
      </w:rPr>
    </w:lvl>
    <w:lvl w:ilvl="7" w:tplc="1BC83178">
      <w:start w:val="1"/>
      <w:numFmt w:val="bullet"/>
      <w:lvlText w:val=""/>
      <w:lvlJc w:val="left"/>
      <w:pPr>
        <w:ind w:left="1060" w:hanging="360"/>
      </w:pPr>
      <w:rPr>
        <w:rFonts w:ascii="Symbol" w:hAnsi="Symbol"/>
      </w:rPr>
    </w:lvl>
    <w:lvl w:ilvl="8" w:tplc="20606852">
      <w:start w:val="1"/>
      <w:numFmt w:val="bullet"/>
      <w:lvlText w:val=""/>
      <w:lvlJc w:val="left"/>
      <w:pPr>
        <w:ind w:left="1060" w:hanging="360"/>
      </w:pPr>
      <w:rPr>
        <w:rFonts w:ascii="Symbol" w:hAnsi="Symbol"/>
      </w:rPr>
    </w:lvl>
  </w:abstractNum>
  <w:abstractNum w:abstractNumId="28" w15:restartNumberingAfterBreak="0">
    <w:nsid w:val="5C0B49E1"/>
    <w:multiLevelType w:val="hybridMultilevel"/>
    <w:tmpl w:val="FBAC8B9C"/>
    <w:lvl w:ilvl="0" w:tplc="2FD09E72">
      <w:start w:val="1"/>
      <w:numFmt w:val="decimal"/>
      <w:lvlText w:val="%1."/>
      <w:lvlJc w:val="left"/>
      <w:pPr>
        <w:tabs>
          <w:tab w:val="num" w:pos="720"/>
        </w:tabs>
        <w:ind w:left="720" w:hanging="360"/>
      </w:pPr>
      <w:rPr>
        <w:rFonts w:hint="default"/>
      </w:rPr>
    </w:lvl>
    <w:lvl w:ilvl="1" w:tplc="E25A1AC2" w:tentative="1">
      <w:start w:val="1"/>
      <w:numFmt w:val="lowerLetter"/>
      <w:lvlText w:val="%2."/>
      <w:lvlJc w:val="left"/>
      <w:pPr>
        <w:tabs>
          <w:tab w:val="num" w:pos="1440"/>
        </w:tabs>
        <w:ind w:left="1440" w:hanging="360"/>
      </w:pPr>
    </w:lvl>
    <w:lvl w:ilvl="2" w:tplc="009226F2" w:tentative="1">
      <w:start w:val="1"/>
      <w:numFmt w:val="lowerRoman"/>
      <w:lvlText w:val="%3."/>
      <w:lvlJc w:val="right"/>
      <w:pPr>
        <w:tabs>
          <w:tab w:val="num" w:pos="2160"/>
        </w:tabs>
        <w:ind w:left="2160" w:hanging="180"/>
      </w:pPr>
    </w:lvl>
    <w:lvl w:ilvl="3" w:tplc="99BC2DF2" w:tentative="1">
      <w:start w:val="1"/>
      <w:numFmt w:val="decimal"/>
      <w:lvlText w:val="%4."/>
      <w:lvlJc w:val="left"/>
      <w:pPr>
        <w:tabs>
          <w:tab w:val="num" w:pos="2880"/>
        </w:tabs>
        <w:ind w:left="2880" w:hanging="360"/>
      </w:pPr>
    </w:lvl>
    <w:lvl w:ilvl="4" w:tplc="E88E5650" w:tentative="1">
      <w:start w:val="1"/>
      <w:numFmt w:val="lowerLetter"/>
      <w:lvlText w:val="%5."/>
      <w:lvlJc w:val="left"/>
      <w:pPr>
        <w:tabs>
          <w:tab w:val="num" w:pos="3600"/>
        </w:tabs>
        <w:ind w:left="3600" w:hanging="360"/>
      </w:pPr>
    </w:lvl>
    <w:lvl w:ilvl="5" w:tplc="CA8E50FC" w:tentative="1">
      <w:start w:val="1"/>
      <w:numFmt w:val="lowerRoman"/>
      <w:lvlText w:val="%6."/>
      <w:lvlJc w:val="right"/>
      <w:pPr>
        <w:tabs>
          <w:tab w:val="num" w:pos="4320"/>
        </w:tabs>
        <w:ind w:left="4320" w:hanging="180"/>
      </w:pPr>
    </w:lvl>
    <w:lvl w:ilvl="6" w:tplc="67AEECF6" w:tentative="1">
      <w:start w:val="1"/>
      <w:numFmt w:val="decimal"/>
      <w:lvlText w:val="%7."/>
      <w:lvlJc w:val="left"/>
      <w:pPr>
        <w:tabs>
          <w:tab w:val="num" w:pos="5040"/>
        </w:tabs>
        <w:ind w:left="5040" w:hanging="360"/>
      </w:pPr>
    </w:lvl>
    <w:lvl w:ilvl="7" w:tplc="1CDCAAF0" w:tentative="1">
      <w:start w:val="1"/>
      <w:numFmt w:val="lowerLetter"/>
      <w:lvlText w:val="%8."/>
      <w:lvlJc w:val="left"/>
      <w:pPr>
        <w:tabs>
          <w:tab w:val="num" w:pos="5760"/>
        </w:tabs>
        <w:ind w:left="5760" w:hanging="360"/>
      </w:pPr>
    </w:lvl>
    <w:lvl w:ilvl="8" w:tplc="68C0FD26" w:tentative="1">
      <w:start w:val="1"/>
      <w:numFmt w:val="lowerRoman"/>
      <w:lvlText w:val="%9."/>
      <w:lvlJc w:val="right"/>
      <w:pPr>
        <w:tabs>
          <w:tab w:val="num" w:pos="6480"/>
        </w:tabs>
        <w:ind w:left="6480" w:hanging="180"/>
      </w:pPr>
    </w:lvl>
  </w:abstractNum>
  <w:abstractNum w:abstractNumId="29" w15:restartNumberingAfterBreak="0">
    <w:nsid w:val="5EDC5B81"/>
    <w:multiLevelType w:val="hybridMultilevel"/>
    <w:tmpl w:val="7FF411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1037DE4"/>
    <w:multiLevelType w:val="multilevel"/>
    <w:tmpl w:val="08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1" w15:restartNumberingAfterBreak="0">
    <w:nsid w:val="65EB3216"/>
    <w:multiLevelType w:val="hybridMultilevel"/>
    <w:tmpl w:val="2B76C1BE"/>
    <w:lvl w:ilvl="0" w:tplc="B5F874D2">
      <w:start w:val="1"/>
      <w:numFmt w:val="decimal"/>
      <w:lvlText w:val="%1."/>
      <w:lvlJc w:val="left"/>
      <w:pPr>
        <w:ind w:left="1352" w:hanging="360"/>
      </w:pPr>
    </w:lvl>
    <w:lvl w:ilvl="1" w:tplc="0C090019" w:tentative="1">
      <w:start w:val="1"/>
      <w:numFmt w:val="lowerLetter"/>
      <w:lvlText w:val="%2."/>
      <w:lvlJc w:val="left"/>
      <w:pPr>
        <w:ind w:left="2149" w:hanging="360"/>
      </w:pPr>
    </w:lvl>
    <w:lvl w:ilvl="2" w:tplc="0C09001B" w:tentative="1">
      <w:start w:val="1"/>
      <w:numFmt w:val="lowerRoman"/>
      <w:lvlText w:val="%3."/>
      <w:lvlJc w:val="right"/>
      <w:pPr>
        <w:ind w:left="2869" w:hanging="180"/>
      </w:pPr>
    </w:lvl>
    <w:lvl w:ilvl="3" w:tplc="0C09000F" w:tentative="1">
      <w:start w:val="1"/>
      <w:numFmt w:val="decimal"/>
      <w:lvlText w:val="%4."/>
      <w:lvlJc w:val="left"/>
      <w:pPr>
        <w:ind w:left="3589" w:hanging="360"/>
      </w:pPr>
    </w:lvl>
    <w:lvl w:ilvl="4" w:tplc="0C090019" w:tentative="1">
      <w:start w:val="1"/>
      <w:numFmt w:val="lowerLetter"/>
      <w:lvlText w:val="%5."/>
      <w:lvlJc w:val="left"/>
      <w:pPr>
        <w:ind w:left="4309" w:hanging="360"/>
      </w:pPr>
    </w:lvl>
    <w:lvl w:ilvl="5" w:tplc="0C09001B" w:tentative="1">
      <w:start w:val="1"/>
      <w:numFmt w:val="lowerRoman"/>
      <w:lvlText w:val="%6."/>
      <w:lvlJc w:val="right"/>
      <w:pPr>
        <w:ind w:left="5029" w:hanging="180"/>
      </w:pPr>
    </w:lvl>
    <w:lvl w:ilvl="6" w:tplc="0C09000F" w:tentative="1">
      <w:start w:val="1"/>
      <w:numFmt w:val="decimal"/>
      <w:lvlText w:val="%7."/>
      <w:lvlJc w:val="left"/>
      <w:pPr>
        <w:ind w:left="5749" w:hanging="360"/>
      </w:pPr>
    </w:lvl>
    <w:lvl w:ilvl="7" w:tplc="0C090019" w:tentative="1">
      <w:start w:val="1"/>
      <w:numFmt w:val="lowerLetter"/>
      <w:lvlText w:val="%8."/>
      <w:lvlJc w:val="left"/>
      <w:pPr>
        <w:ind w:left="6469" w:hanging="360"/>
      </w:pPr>
    </w:lvl>
    <w:lvl w:ilvl="8" w:tplc="0C09001B" w:tentative="1">
      <w:start w:val="1"/>
      <w:numFmt w:val="lowerRoman"/>
      <w:lvlText w:val="%9."/>
      <w:lvlJc w:val="right"/>
      <w:pPr>
        <w:ind w:left="7189" w:hanging="180"/>
      </w:pPr>
    </w:lvl>
  </w:abstractNum>
  <w:abstractNum w:abstractNumId="32" w15:restartNumberingAfterBreak="0">
    <w:nsid w:val="662028F3"/>
    <w:multiLevelType w:val="hybridMultilevel"/>
    <w:tmpl w:val="6562D31C"/>
    <w:lvl w:ilvl="0" w:tplc="0C090001">
      <w:start w:val="1"/>
      <w:numFmt w:val="bullet"/>
      <w:lvlText w:val=""/>
      <w:lvlJc w:val="left"/>
      <w:pPr>
        <w:tabs>
          <w:tab w:val="num" w:pos="1287"/>
        </w:tabs>
        <w:ind w:left="1287" w:hanging="360"/>
      </w:pPr>
      <w:rPr>
        <w:rFonts w:ascii="Symbol" w:hAnsi="Symbol" w:hint="default"/>
      </w:rPr>
    </w:lvl>
    <w:lvl w:ilvl="1" w:tplc="0C090003" w:tentative="1">
      <w:start w:val="1"/>
      <w:numFmt w:val="bullet"/>
      <w:lvlText w:val="o"/>
      <w:lvlJc w:val="left"/>
      <w:pPr>
        <w:tabs>
          <w:tab w:val="num" w:pos="2007"/>
        </w:tabs>
        <w:ind w:left="2007" w:hanging="360"/>
      </w:pPr>
      <w:rPr>
        <w:rFonts w:ascii="Courier New" w:hAnsi="Courier New" w:cs="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cs="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cs="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33" w15:restartNumberingAfterBreak="0">
    <w:nsid w:val="6B1D7C17"/>
    <w:multiLevelType w:val="multilevel"/>
    <w:tmpl w:val="C778C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A268CD"/>
    <w:multiLevelType w:val="hybridMultilevel"/>
    <w:tmpl w:val="8CAABB7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5" w15:restartNumberingAfterBreak="0">
    <w:nsid w:val="6D7D332F"/>
    <w:multiLevelType w:val="multilevel"/>
    <w:tmpl w:val="08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70A52D04"/>
    <w:multiLevelType w:val="multilevel"/>
    <w:tmpl w:val="792C1E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5D40E55"/>
    <w:multiLevelType w:val="multilevel"/>
    <w:tmpl w:val="0BCC0F16"/>
    <w:lvl w:ilvl="0">
      <w:start w:val="1"/>
      <w:numFmt w:val="decimal"/>
      <w:pStyle w:val="HeadingLevel1"/>
      <w:lvlText w:val="%1."/>
      <w:lvlJc w:val="left"/>
      <w:pPr>
        <w:tabs>
          <w:tab w:val="num" w:pos="0"/>
        </w:tabs>
        <w:ind w:left="357" w:hanging="357"/>
      </w:pPr>
      <w:rPr>
        <w:rFonts w:hint="default"/>
      </w:rPr>
    </w:lvl>
    <w:lvl w:ilvl="1">
      <w:start w:val="1"/>
      <w:numFmt w:val="decimal"/>
      <w:pStyle w:val="HeadingLevel2"/>
      <w:lvlText w:val="%1.%2."/>
      <w:lvlJc w:val="left"/>
      <w:pPr>
        <w:tabs>
          <w:tab w:val="num" w:pos="505"/>
        </w:tabs>
        <w:ind w:left="505" w:hanging="505"/>
      </w:pPr>
      <w:rPr>
        <w:rFonts w:hint="default"/>
      </w:rPr>
    </w:lvl>
    <w:lvl w:ilvl="2">
      <w:start w:val="1"/>
      <w:numFmt w:val="decimal"/>
      <w:pStyle w:val="HeadingLevel3"/>
      <w:lvlText w:val="%1.%2.%3."/>
      <w:lvlJc w:val="left"/>
      <w:pPr>
        <w:tabs>
          <w:tab w:val="num" w:pos="940"/>
        </w:tabs>
        <w:ind w:left="940" w:hanging="580"/>
      </w:pPr>
      <w:rPr>
        <w:rFonts w:hint="default"/>
      </w:rPr>
    </w:lvl>
    <w:lvl w:ilvl="3">
      <w:start w:val="1"/>
      <w:numFmt w:val="decimal"/>
      <w:pStyle w:val="Heading4Style"/>
      <w:lvlText w:val="%1.%2.%3.%4."/>
      <w:lvlJc w:val="left"/>
      <w:pPr>
        <w:tabs>
          <w:tab w:val="num" w:pos="1368"/>
        </w:tabs>
        <w:ind w:left="1368" w:hanging="648"/>
      </w:pPr>
      <w:rPr>
        <w:rFonts w:hint="default"/>
      </w:rPr>
    </w:lvl>
    <w:lvl w:ilvl="4">
      <w:start w:val="1"/>
      <w:numFmt w:val="decimal"/>
      <w:lvlText w:val="%1.%2.%3.%4.%5."/>
      <w:lvlJc w:val="left"/>
      <w:pPr>
        <w:tabs>
          <w:tab w:val="num" w:pos="1872"/>
        </w:tabs>
        <w:ind w:left="1872" w:hanging="792"/>
      </w:pPr>
      <w:rPr>
        <w:rFonts w:hint="default"/>
      </w:rPr>
    </w:lvl>
    <w:lvl w:ilvl="5">
      <w:start w:val="1"/>
      <w:numFmt w:val="decimal"/>
      <w:lvlText w:val="%1.%2.%3.%4.%5.%6."/>
      <w:lvlJc w:val="left"/>
      <w:pPr>
        <w:tabs>
          <w:tab w:val="num" w:pos="2376"/>
        </w:tabs>
        <w:ind w:left="2376" w:hanging="936"/>
      </w:pPr>
      <w:rPr>
        <w:rFonts w:hint="default"/>
      </w:rPr>
    </w:lvl>
    <w:lvl w:ilvl="6">
      <w:start w:val="1"/>
      <w:numFmt w:val="decimal"/>
      <w:lvlText w:val="%1.%2.%3.%4.%5.%6.%7."/>
      <w:lvlJc w:val="left"/>
      <w:pPr>
        <w:tabs>
          <w:tab w:val="num" w:pos="2880"/>
        </w:tabs>
        <w:ind w:left="2880" w:hanging="1080"/>
      </w:pPr>
      <w:rPr>
        <w:rFonts w:hint="default"/>
      </w:rPr>
    </w:lvl>
    <w:lvl w:ilvl="7">
      <w:start w:val="1"/>
      <w:numFmt w:val="decimal"/>
      <w:lvlText w:val="%1.%2.%3.%4.%5.%6.%7.%8."/>
      <w:lvlJc w:val="left"/>
      <w:pPr>
        <w:tabs>
          <w:tab w:val="num" w:pos="3384"/>
        </w:tabs>
        <w:ind w:left="3384" w:hanging="1224"/>
      </w:pPr>
      <w:rPr>
        <w:rFonts w:hint="default"/>
      </w:rPr>
    </w:lvl>
    <w:lvl w:ilvl="8">
      <w:start w:val="1"/>
      <w:numFmt w:val="decimal"/>
      <w:lvlText w:val="%1.%2.%3.%4.%5.%6.%7.%8.%9."/>
      <w:lvlJc w:val="left"/>
      <w:pPr>
        <w:tabs>
          <w:tab w:val="num" w:pos="3960"/>
        </w:tabs>
        <w:ind w:left="3960" w:hanging="1440"/>
      </w:pPr>
      <w:rPr>
        <w:rFonts w:hint="default"/>
      </w:rPr>
    </w:lvl>
  </w:abstractNum>
  <w:abstractNum w:abstractNumId="38" w15:restartNumberingAfterBreak="0">
    <w:nsid w:val="7E432A2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81881840">
    <w:abstractNumId w:val="26"/>
  </w:num>
  <w:num w:numId="2" w16cid:durableId="1323583922">
    <w:abstractNumId w:val="35"/>
  </w:num>
  <w:num w:numId="3" w16cid:durableId="969093183">
    <w:abstractNumId w:val="30"/>
  </w:num>
  <w:num w:numId="4" w16cid:durableId="674919731">
    <w:abstractNumId w:val="37"/>
  </w:num>
  <w:num w:numId="5" w16cid:durableId="1878810008">
    <w:abstractNumId w:val="4"/>
  </w:num>
  <w:num w:numId="6" w16cid:durableId="1624311963">
    <w:abstractNumId w:val="8"/>
  </w:num>
  <w:num w:numId="7" w16cid:durableId="1462962935">
    <w:abstractNumId w:val="3"/>
  </w:num>
  <w:num w:numId="8" w16cid:durableId="1733232040">
    <w:abstractNumId w:val="2"/>
  </w:num>
  <w:num w:numId="9" w16cid:durableId="1766147895">
    <w:abstractNumId w:val="1"/>
  </w:num>
  <w:num w:numId="10" w16cid:durableId="1213038550">
    <w:abstractNumId w:val="0"/>
  </w:num>
  <w:num w:numId="11" w16cid:durableId="690107877">
    <w:abstractNumId w:val="7"/>
  </w:num>
  <w:num w:numId="12" w16cid:durableId="1464153134">
    <w:abstractNumId w:val="6"/>
  </w:num>
  <w:num w:numId="13" w16cid:durableId="612858883">
    <w:abstractNumId w:val="5"/>
  </w:num>
  <w:num w:numId="14" w16cid:durableId="611473916">
    <w:abstractNumId w:val="9"/>
  </w:num>
  <w:num w:numId="15" w16cid:durableId="1324507563">
    <w:abstractNumId w:val="3"/>
    <w:lvlOverride w:ilvl="0">
      <w:startOverride w:val="1"/>
    </w:lvlOverride>
  </w:num>
  <w:num w:numId="16" w16cid:durableId="1502311838">
    <w:abstractNumId w:val="3"/>
    <w:lvlOverride w:ilvl="0">
      <w:startOverride w:val="1"/>
    </w:lvlOverride>
  </w:num>
  <w:num w:numId="17" w16cid:durableId="1429079604">
    <w:abstractNumId w:val="3"/>
    <w:lvlOverride w:ilvl="0">
      <w:startOverride w:val="1"/>
    </w:lvlOverride>
  </w:num>
  <w:num w:numId="18" w16cid:durableId="1648431150">
    <w:abstractNumId w:val="8"/>
    <w:lvlOverride w:ilvl="0">
      <w:startOverride w:val="1"/>
    </w:lvlOverride>
  </w:num>
  <w:num w:numId="19" w16cid:durableId="837421142">
    <w:abstractNumId w:val="8"/>
    <w:lvlOverride w:ilvl="0">
      <w:startOverride w:val="1"/>
    </w:lvlOverride>
  </w:num>
  <w:num w:numId="20" w16cid:durableId="1010334369">
    <w:abstractNumId w:val="3"/>
    <w:lvlOverride w:ilvl="0">
      <w:startOverride w:val="1"/>
    </w:lvlOverride>
  </w:num>
  <w:num w:numId="21" w16cid:durableId="1180776413">
    <w:abstractNumId w:val="8"/>
    <w:lvlOverride w:ilvl="0">
      <w:startOverride w:val="1"/>
    </w:lvlOverride>
  </w:num>
  <w:num w:numId="22" w16cid:durableId="664674304">
    <w:abstractNumId w:val="28"/>
  </w:num>
  <w:num w:numId="23" w16cid:durableId="1565145335">
    <w:abstractNumId w:val="8"/>
    <w:lvlOverride w:ilvl="0">
      <w:startOverride w:val="1"/>
    </w:lvlOverride>
  </w:num>
  <w:num w:numId="24" w16cid:durableId="264458531">
    <w:abstractNumId w:val="8"/>
    <w:lvlOverride w:ilvl="0">
      <w:startOverride w:val="1"/>
    </w:lvlOverride>
  </w:num>
  <w:num w:numId="25" w16cid:durableId="508757866">
    <w:abstractNumId w:val="29"/>
  </w:num>
  <w:num w:numId="26" w16cid:durableId="1230262496">
    <w:abstractNumId w:val="38"/>
  </w:num>
  <w:num w:numId="27" w16cid:durableId="1106000555">
    <w:abstractNumId w:val="21"/>
  </w:num>
  <w:num w:numId="28" w16cid:durableId="376855270">
    <w:abstractNumId w:val="32"/>
  </w:num>
  <w:num w:numId="29" w16cid:durableId="528569260">
    <w:abstractNumId w:val="16"/>
  </w:num>
  <w:num w:numId="30" w16cid:durableId="1088884597">
    <w:abstractNumId w:val="25"/>
  </w:num>
  <w:num w:numId="31" w16cid:durableId="1673141280">
    <w:abstractNumId w:val="14"/>
  </w:num>
  <w:num w:numId="32" w16cid:durableId="653489839">
    <w:abstractNumId w:val="13"/>
  </w:num>
  <w:num w:numId="33" w16cid:durableId="1101535381">
    <w:abstractNumId w:val="18"/>
  </w:num>
  <w:num w:numId="34" w16cid:durableId="462038559">
    <w:abstractNumId w:val="15"/>
  </w:num>
  <w:num w:numId="35" w16cid:durableId="243733047">
    <w:abstractNumId w:val="33"/>
  </w:num>
  <w:num w:numId="36" w16cid:durableId="1349213488">
    <w:abstractNumId w:val="24"/>
  </w:num>
  <w:num w:numId="37" w16cid:durableId="1811555442">
    <w:abstractNumId w:val="23"/>
  </w:num>
  <w:num w:numId="38" w16cid:durableId="286357914">
    <w:abstractNumId w:val="36"/>
  </w:num>
  <w:num w:numId="39" w16cid:durableId="802847632">
    <w:abstractNumId w:val="31"/>
  </w:num>
  <w:num w:numId="40" w16cid:durableId="1443762299">
    <w:abstractNumId w:val="19"/>
  </w:num>
  <w:num w:numId="41" w16cid:durableId="156266270">
    <w:abstractNumId w:val="20"/>
  </w:num>
  <w:num w:numId="42" w16cid:durableId="409543100">
    <w:abstractNumId w:val="37"/>
  </w:num>
  <w:num w:numId="43" w16cid:durableId="1267155501">
    <w:abstractNumId w:val="27"/>
  </w:num>
  <w:num w:numId="44" w16cid:durableId="695233899">
    <w:abstractNumId w:val="34"/>
  </w:num>
  <w:num w:numId="45" w16cid:durableId="1426881356">
    <w:abstractNumId w:val="11"/>
  </w:num>
  <w:num w:numId="46" w16cid:durableId="2081631692">
    <w:abstractNumId w:val="12"/>
  </w:num>
  <w:num w:numId="47" w16cid:durableId="1155217607">
    <w:abstractNumId w:val="12"/>
    <w:lvlOverride w:ilvl="0">
      <w:lvl w:ilvl="0" w:tplc="759A04E4">
        <w:start w:val="1"/>
        <w:numFmt w:val="decimal"/>
        <w:lvlText w:val="%1."/>
        <w:lvlJc w:val="left"/>
        <w:pPr>
          <w:ind w:left="720" w:hanging="360"/>
        </w:pPr>
        <w:rPr>
          <w:rFonts w:hint="default"/>
        </w:rPr>
      </w:lvl>
    </w:lvlOverride>
    <w:lvlOverride w:ilvl="1">
      <w:lvl w:ilvl="1" w:tplc="14090019" w:tentative="1">
        <w:start w:val="1"/>
        <w:numFmt w:val="lowerLetter"/>
        <w:lvlText w:val="%2."/>
        <w:lvlJc w:val="left"/>
        <w:pPr>
          <w:ind w:left="1440" w:hanging="360"/>
        </w:pPr>
      </w:lvl>
    </w:lvlOverride>
    <w:lvlOverride w:ilvl="2">
      <w:lvl w:ilvl="2" w:tplc="1409001B" w:tentative="1">
        <w:start w:val="1"/>
        <w:numFmt w:val="lowerRoman"/>
        <w:lvlText w:val="%3."/>
        <w:lvlJc w:val="right"/>
        <w:pPr>
          <w:ind w:left="2160" w:hanging="180"/>
        </w:pPr>
      </w:lvl>
    </w:lvlOverride>
    <w:lvlOverride w:ilvl="3">
      <w:lvl w:ilvl="3" w:tplc="1409000F" w:tentative="1">
        <w:start w:val="1"/>
        <w:numFmt w:val="decimal"/>
        <w:lvlText w:val="%4."/>
        <w:lvlJc w:val="left"/>
        <w:pPr>
          <w:ind w:left="2880" w:hanging="360"/>
        </w:pPr>
      </w:lvl>
    </w:lvlOverride>
    <w:lvlOverride w:ilvl="4">
      <w:lvl w:ilvl="4" w:tplc="14090019" w:tentative="1">
        <w:start w:val="1"/>
        <w:numFmt w:val="lowerLetter"/>
        <w:lvlText w:val="%5."/>
        <w:lvlJc w:val="left"/>
        <w:pPr>
          <w:ind w:left="3600" w:hanging="360"/>
        </w:pPr>
      </w:lvl>
    </w:lvlOverride>
    <w:lvlOverride w:ilvl="5">
      <w:lvl w:ilvl="5" w:tplc="1409001B" w:tentative="1">
        <w:start w:val="1"/>
        <w:numFmt w:val="lowerRoman"/>
        <w:lvlText w:val="%6."/>
        <w:lvlJc w:val="right"/>
        <w:pPr>
          <w:ind w:left="4320" w:hanging="180"/>
        </w:pPr>
      </w:lvl>
    </w:lvlOverride>
    <w:lvlOverride w:ilvl="6">
      <w:lvl w:ilvl="6" w:tplc="1409000F" w:tentative="1">
        <w:start w:val="1"/>
        <w:numFmt w:val="decimal"/>
        <w:lvlText w:val="%7."/>
        <w:lvlJc w:val="left"/>
        <w:pPr>
          <w:ind w:left="5040" w:hanging="360"/>
        </w:pPr>
      </w:lvl>
    </w:lvlOverride>
    <w:lvlOverride w:ilvl="7">
      <w:lvl w:ilvl="7" w:tplc="14090019" w:tentative="1">
        <w:start w:val="1"/>
        <w:numFmt w:val="lowerLetter"/>
        <w:lvlText w:val="%8."/>
        <w:lvlJc w:val="left"/>
        <w:pPr>
          <w:ind w:left="5760" w:hanging="360"/>
        </w:pPr>
      </w:lvl>
    </w:lvlOverride>
    <w:lvlOverride w:ilvl="8">
      <w:lvl w:ilvl="8" w:tplc="1409001B" w:tentative="1">
        <w:start w:val="1"/>
        <w:numFmt w:val="lowerRoman"/>
        <w:lvlText w:val="%9."/>
        <w:lvlJc w:val="right"/>
        <w:pPr>
          <w:ind w:left="6480" w:hanging="180"/>
        </w:pPr>
      </w:lvl>
    </w:lvlOverride>
  </w:num>
  <w:num w:numId="48" w16cid:durableId="50619727">
    <w:abstractNumId w:val="22"/>
  </w:num>
  <w:num w:numId="49" w16cid:durableId="63070295">
    <w:abstractNumId w:val="17"/>
  </w:num>
  <w:num w:numId="50" w16cid:durableId="1804081006">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stylePaneFormatFilter w:val="1F04" w:allStyles="0" w:customStyles="0" w:latentStyles="1" w:stylesInUse="0" w:headingStyles="0" w:numberingStyles="0" w:tableStyles="0" w:directFormattingOnRuns="1" w:directFormattingOnParagraphs="1" w:directFormattingOnNumbering="1" w:directFormattingOnTables="1" w:clearFormatting="1" w:top3HeadingStyles="0" w:visibleStyles="0" w:alternateStyleNames="0"/>
  <w:stylePaneSortMethod w:val="0000"/>
  <w:defaultTabStop w:val="709"/>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493B"/>
    <w:rsid w:val="000108F5"/>
    <w:rsid w:val="00011440"/>
    <w:rsid w:val="00012BDE"/>
    <w:rsid w:val="000211EC"/>
    <w:rsid w:val="0002501E"/>
    <w:rsid w:val="00032599"/>
    <w:rsid w:val="00034F18"/>
    <w:rsid w:val="000445CC"/>
    <w:rsid w:val="00045153"/>
    <w:rsid w:val="000479AD"/>
    <w:rsid w:val="000506EE"/>
    <w:rsid w:val="00052306"/>
    <w:rsid w:val="000531CE"/>
    <w:rsid w:val="00053C78"/>
    <w:rsid w:val="000549CB"/>
    <w:rsid w:val="0006091D"/>
    <w:rsid w:val="000635A1"/>
    <w:rsid w:val="000672BB"/>
    <w:rsid w:val="000701E9"/>
    <w:rsid w:val="00073082"/>
    <w:rsid w:val="000734D9"/>
    <w:rsid w:val="000778DC"/>
    <w:rsid w:val="0008758F"/>
    <w:rsid w:val="00095F6A"/>
    <w:rsid w:val="00096537"/>
    <w:rsid w:val="00097D54"/>
    <w:rsid w:val="000A36B2"/>
    <w:rsid w:val="000A39F0"/>
    <w:rsid w:val="000A3CAA"/>
    <w:rsid w:val="000A65D9"/>
    <w:rsid w:val="000A6B91"/>
    <w:rsid w:val="000A7D18"/>
    <w:rsid w:val="000B7CC9"/>
    <w:rsid w:val="000C3256"/>
    <w:rsid w:val="000D0955"/>
    <w:rsid w:val="000D17D3"/>
    <w:rsid w:val="000D7D84"/>
    <w:rsid w:val="000D7E39"/>
    <w:rsid w:val="000D7E6C"/>
    <w:rsid w:val="000E37F0"/>
    <w:rsid w:val="000E70DC"/>
    <w:rsid w:val="000F1665"/>
    <w:rsid w:val="000F2E6D"/>
    <w:rsid w:val="000F7FD0"/>
    <w:rsid w:val="00102EB0"/>
    <w:rsid w:val="00103394"/>
    <w:rsid w:val="00103A0F"/>
    <w:rsid w:val="00107FAC"/>
    <w:rsid w:val="00111EA3"/>
    <w:rsid w:val="00112F5D"/>
    <w:rsid w:val="00117117"/>
    <w:rsid w:val="0012549D"/>
    <w:rsid w:val="001333D4"/>
    <w:rsid w:val="001364E4"/>
    <w:rsid w:val="00144170"/>
    <w:rsid w:val="001531DA"/>
    <w:rsid w:val="00154D57"/>
    <w:rsid w:val="00157613"/>
    <w:rsid w:val="001602B0"/>
    <w:rsid w:val="00165DB7"/>
    <w:rsid w:val="001674CD"/>
    <w:rsid w:val="00167D5D"/>
    <w:rsid w:val="00174B33"/>
    <w:rsid w:val="0018594A"/>
    <w:rsid w:val="00190B34"/>
    <w:rsid w:val="00193E69"/>
    <w:rsid w:val="001A0062"/>
    <w:rsid w:val="001A27A1"/>
    <w:rsid w:val="001B1F52"/>
    <w:rsid w:val="001B3A08"/>
    <w:rsid w:val="001B3AAB"/>
    <w:rsid w:val="001C349E"/>
    <w:rsid w:val="001C6B78"/>
    <w:rsid w:val="001D5AA4"/>
    <w:rsid w:val="001D6154"/>
    <w:rsid w:val="001D6B68"/>
    <w:rsid w:val="001E3217"/>
    <w:rsid w:val="001E70D6"/>
    <w:rsid w:val="001F1EB4"/>
    <w:rsid w:val="001F3B0F"/>
    <w:rsid w:val="001F46C6"/>
    <w:rsid w:val="001F4B28"/>
    <w:rsid w:val="001F52D3"/>
    <w:rsid w:val="001F7098"/>
    <w:rsid w:val="0020199A"/>
    <w:rsid w:val="00202ADD"/>
    <w:rsid w:val="00207759"/>
    <w:rsid w:val="00211EA1"/>
    <w:rsid w:val="00215D75"/>
    <w:rsid w:val="00216D93"/>
    <w:rsid w:val="00216DDC"/>
    <w:rsid w:val="00222F4F"/>
    <w:rsid w:val="00224316"/>
    <w:rsid w:val="00224738"/>
    <w:rsid w:val="00225502"/>
    <w:rsid w:val="00225EFA"/>
    <w:rsid w:val="0023378B"/>
    <w:rsid w:val="00244C69"/>
    <w:rsid w:val="002528DC"/>
    <w:rsid w:val="002534D5"/>
    <w:rsid w:val="0025422A"/>
    <w:rsid w:val="00257C48"/>
    <w:rsid w:val="00262528"/>
    <w:rsid w:val="002668BB"/>
    <w:rsid w:val="00267C16"/>
    <w:rsid w:val="0027295A"/>
    <w:rsid w:val="00274BAC"/>
    <w:rsid w:val="0028576A"/>
    <w:rsid w:val="00286FCC"/>
    <w:rsid w:val="002874E4"/>
    <w:rsid w:val="00290768"/>
    <w:rsid w:val="00292DE8"/>
    <w:rsid w:val="002947B0"/>
    <w:rsid w:val="00296D52"/>
    <w:rsid w:val="002A3CBE"/>
    <w:rsid w:val="002B0E92"/>
    <w:rsid w:val="002B1274"/>
    <w:rsid w:val="002B5843"/>
    <w:rsid w:val="002C0704"/>
    <w:rsid w:val="002C3694"/>
    <w:rsid w:val="002C550C"/>
    <w:rsid w:val="002C7BB3"/>
    <w:rsid w:val="002D1E7B"/>
    <w:rsid w:val="002D6950"/>
    <w:rsid w:val="002E2327"/>
    <w:rsid w:val="002E2BA1"/>
    <w:rsid w:val="002E5308"/>
    <w:rsid w:val="002E6484"/>
    <w:rsid w:val="002F76D1"/>
    <w:rsid w:val="00300AAA"/>
    <w:rsid w:val="0030221B"/>
    <w:rsid w:val="003063B0"/>
    <w:rsid w:val="00312003"/>
    <w:rsid w:val="0031230B"/>
    <w:rsid w:val="003123D6"/>
    <w:rsid w:val="003150AD"/>
    <w:rsid w:val="003162D5"/>
    <w:rsid w:val="00321166"/>
    <w:rsid w:val="00323C57"/>
    <w:rsid w:val="00325620"/>
    <w:rsid w:val="0032629E"/>
    <w:rsid w:val="003304A5"/>
    <w:rsid w:val="00331102"/>
    <w:rsid w:val="00332725"/>
    <w:rsid w:val="00335DC1"/>
    <w:rsid w:val="00336E3D"/>
    <w:rsid w:val="00344935"/>
    <w:rsid w:val="00344BEB"/>
    <w:rsid w:val="0034690A"/>
    <w:rsid w:val="003502AE"/>
    <w:rsid w:val="0035243F"/>
    <w:rsid w:val="00360BBE"/>
    <w:rsid w:val="00361C26"/>
    <w:rsid w:val="00363E34"/>
    <w:rsid w:val="0036619D"/>
    <w:rsid w:val="003669A3"/>
    <w:rsid w:val="00366F1D"/>
    <w:rsid w:val="00372177"/>
    <w:rsid w:val="00376874"/>
    <w:rsid w:val="00380466"/>
    <w:rsid w:val="00382978"/>
    <w:rsid w:val="003903E3"/>
    <w:rsid w:val="00391D93"/>
    <w:rsid w:val="00394D1E"/>
    <w:rsid w:val="00395161"/>
    <w:rsid w:val="003A4463"/>
    <w:rsid w:val="003A4883"/>
    <w:rsid w:val="003A53A4"/>
    <w:rsid w:val="003B2685"/>
    <w:rsid w:val="003B32DF"/>
    <w:rsid w:val="003B6B46"/>
    <w:rsid w:val="003C1C6F"/>
    <w:rsid w:val="003C2975"/>
    <w:rsid w:val="003D6870"/>
    <w:rsid w:val="003E10FD"/>
    <w:rsid w:val="003E169E"/>
    <w:rsid w:val="003E3134"/>
    <w:rsid w:val="003E334F"/>
    <w:rsid w:val="003E4D5F"/>
    <w:rsid w:val="003F379D"/>
    <w:rsid w:val="003F3A01"/>
    <w:rsid w:val="00401CF5"/>
    <w:rsid w:val="004020E4"/>
    <w:rsid w:val="004029F0"/>
    <w:rsid w:val="004077C8"/>
    <w:rsid w:val="004116C0"/>
    <w:rsid w:val="0041285B"/>
    <w:rsid w:val="0041486F"/>
    <w:rsid w:val="004168C8"/>
    <w:rsid w:val="004213A9"/>
    <w:rsid w:val="00426D32"/>
    <w:rsid w:val="004314B2"/>
    <w:rsid w:val="0044215C"/>
    <w:rsid w:val="00442A7D"/>
    <w:rsid w:val="004454B2"/>
    <w:rsid w:val="00450A6A"/>
    <w:rsid w:val="0045286D"/>
    <w:rsid w:val="00452F78"/>
    <w:rsid w:val="004542C4"/>
    <w:rsid w:val="00462718"/>
    <w:rsid w:val="00465DC5"/>
    <w:rsid w:val="00466517"/>
    <w:rsid w:val="0047180F"/>
    <w:rsid w:val="00473BA0"/>
    <w:rsid w:val="00474F64"/>
    <w:rsid w:val="00477058"/>
    <w:rsid w:val="00483486"/>
    <w:rsid w:val="00483E95"/>
    <w:rsid w:val="00483F46"/>
    <w:rsid w:val="00483FEC"/>
    <w:rsid w:val="00491975"/>
    <w:rsid w:val="004A2B0C"/>
    <w:rsid w:val="004A3128"/>
    <w:rsid w:val="004B6B51"/>
    <w:rsid w:val="004C3790"/>
    <w:rsid w:val="004C3AD0"/>
    <w:rsid w:val="004C6CF3"/>
    <w:rsid w:val="004C7D03"/>
    <w:rsid w:val="004D148B"/>
    <w:rsid w:val="004D77A2"/>
    <w:rsid w:val="004E08FA"/>
    <w:rsid w:val="004E2804"/>
    <w:rsid w:val="004F42FF"/>
    <w:rsid w:val="004F51A6"/>
    <w:rsid w:val="004F5BAE"/>
    <w:rsid w:val="004F66D4"/>
    <w:rsid w:val="004F6E60"/>
    <w:rsid w:val="0050473E"/>
    <w:rsid w:val="005047E5"/>
    <w:rsid w:val="0050501E"/>
    <w:rsid w:val="005054A7"/>
    <w:rsid w:val="00506E93"/>
    <w:rsid w:val="00507883"/>
    <w:rsid w:val="0051160B"/>
    <w:rsid w:val="005147AC"/>
    <w:rsid w:val="00514A17"/>
    <w:rsid w:val="00514B39"/>
    <w:rsid w:val="00521489"/>
    <w:rsid w:val="00524293"/>
    <w:rsid w:val="005259A0"/>
    <w:rsid w:val="0052654C"/>
    <w:rsid w:val="0053509A"/>
    <w:rsid w:val="00541922"/>
    <w:rsid w:val="00546DDA"/>
    <w:rsid w:val="00550750"/>
    <w:rsid w:val="00550A23"/>
    <w:rsid w:val="00552960"/>
    <w:rsid w:val="005540BC"/>
    <w:rsid w:val="00555B29"/>
    <w:rsid w:val="00560B27"/>
    <w:rsid w:val="00560B53"/>
    <w:rsid w:val="00560F65"/>
    <w:rsid w:val="00563274"/>
    <w:rsid w:val="0056553E"/>
    <w:rsid w:val="00571DAE"/>
    <w:rsid w:val="00573684"/>
    <w:rsid w:val="0057444F"/>
    <w:rsid w:val="005809A9"/>
    <w:rsid w:val="00581D89"/>
    <w:rsid w:val="00583AA9"/>
    <w:rsid w:val="005840CD"/>
    <w:rsid w:val="0059541B"/>
    <w:rsid w:val="005A395E"/>
    <w:rsid w:val="005A4D4B"/>
    <w:rsid w:val="005A525B"/>
    <w:rsid w:val="005A73AC"/>
    <w:rsid w:val="005B7BDB"/>
    <w:rsid w:val="005C0BED"/>
    <w:rsid w:val="005C6373"/>
    <w:rsid w:val="005D0CA2"/>
    <w:rsid w:val="005D1CC6"/>
    <w:rsid w:val="005D70FE"/>
    <w:rsid w:val="005E55A9"/>
    <w:rsid w:val="005E746B"/>
    <w:rsid w:val="005F5541"/>
    <w:rsid w:val="005F6BF9"/>
    <w:rsid w:val="006001F5"/>
    <w:rsid w:val="00603D10"/>
    <w:rsid w:val="0060512C"/>
    <w:rsid w:val="006063CA"/>
    <w:rsid w:val="00607A6F"/>
    <w:rsid w:val="00607E3C"/>
    <w:rsid w:val="00613615"/>
    <w:rsid w:val="00613FC4"/>
    <w:rsid w:val="00616389"/>
    <w:rsid w:val="00625251"/>
    <w:rsid w:val="00632EE5"/>
    <w:rsid w:val="0064005C"/>
    <w:rsid w:val="00645967"/>
    <w:rsid w:val="00650F3F"/>
    <w:rsid w:val="00665B93"/>
    <w:rsid w:val="00673097"/>
    <w:rsid w:val="006752BB"/>
    <w:rsid w:val="00675B5B"/>
    <w:rsid w:val="006765D3"/>
    <w:rsid w:val="00686A19"/>
    <w:rsid w:val="006874DB"/>
    <w:rsid w:val="006926BE"/>
    <w:rsid w:val="0069702D"/>
    <w:rsid w:val="006A1673"/>
    <w:rsid w:val="006A7DAD"/>
    <w:rsid w:val="006B1808"/>
    <w:rsid w:val="006B3DEF"/>
    <w:rsid w:val="006B5935"/>
    <w:rsid w:val="006B6CAE"/>
    <w:rsid w:val="006B75C6"/>
    <w:rsid w:val="006C15CE"/>
    <w:rsid w:val="006D4ADC"/>
    <w:rsid w:val="006D7FB1"/>
    <w:rsid w:val="006E5A08"/>
    <w:rsid w:val="006E68BF"/>
    <w:rsid w:val="006E7E0F"/>
    <w:rsid w:val="00700BB0"/>
    <w:rsid w:val="00702265"/>
    <w:rsid w:val="0071356E"/>
    <w:rsid w:val="00713A55"/>
    <w:rsid w:val="00717844"/>
    <w:rsid w:val="00733A86"/>
    <w:rsid w:val="0073572C"/>
    <w:rsid w:val="00736E16"/>
    <w:rsid w:val="00741B86"/>
    <w:rsid w:val="0075229B"/>
    <w:rsid w:val="00753EF4"/>
    <w:rsid w:val="00755427"/>
    <w:rsid w:val="00756C47"/>
    <w:rsid w:val="0076086B"/>
    <w:rsid w:val="00773E83"/>
    <w:rsid w:val="00782472"/>
    <w:rsid w:val="00783BD0"/>
    <w:rsid w:val="00791B7A"/>
    <w:rsid w:val="00794D26"/>
    <w:rsid w:val="00795B8F"/>
    <w:rsid w:val="007A285C"/>
    <w:rsid w:val="007C2F0E"/>
    <w:rsid w:val="007C4A04"/>
    <w:rsid w:val="007D3A86"/>
    <w:rsid w:val="007E0FE2"/>
    <w:rsid w:val="007E283B"/>
    <w:rsid w:val="007E575E"/>
    <w:rsid w:val="007E7425"/>
    <w:rsid w:val="00802D10"/>
    <w:rsid w:val="0080333B"/>
    <w:rsid w:val="00804518"/>
    <w:rsid w:val="008049CD"/>
    <w:rsid w:val="00805EEF"/>
    <w:rsid w:val="00806DDA"/>
    <w:rsid w:val="00817841"/>
    <w:rsid w:val="00821045"/>
    <w:rsid w:val="0082122F"/>
    <w:rsid w:val="00821903"/>
    <w:rsid w:val="008221C2"/>
    <w:rsid w:val="00825647"/>
    <w:rsid w:val="0082688E"/>
    <w:rsid w:val="00831831"/>
    <w:rsid w:val="00833003"/>
    <w:rsid w:val="00836C00"/>
    <w:rsid w:val="00842A22"/>
    <w:rsid w:val="00843BB2"/>
    <w:rsid w:val="008526E3"/>
    <w:rsid w:val="00854874"/>
    <w:rsid w:val="0085623A"/>
    <w:rsid w:val="00860CBA"/>
    <w:rsid w:val="00866949"/>
    <w:rsid w:val="00867411"/>
    <w:rsid w:val="0087202F"/>
    <w:rsid w:val="00881184"/>
    <w:rsid w:val="008860FF"/>
    <w:rsid w:val="0088615A"/>
    <w:rsid w:val="00890955"/>
    <w:rsid w:val="00891BB8"/>
    <w:rsid w:val="008974F7"/>
    <w:rsid w:val="008A4B99"/>
    <w:rsid w:val="008A4C8A"/>
    <w:rsid w:val="008A4F14"/>
    <w:rsid w:val="008A6A1A"/>
    <w:rsid w:val="008A721A"/>
    <w:rsid w:val="008B51AC"/>
    <w:rsid w:val="008C302F"/>
    <w:rsid w:val="008D0ECC"/>
    <w:rsid w:val="008D1CA3"/>
    <w:rsid w:val="008D6E61"/>
    <w:rsid w:val="008D7BF7"/>
    <w:rsid w:val="008D7EA5"/>
    <w:rsid w:val="008E0432"/>
    <w:rsid w:val="008E1BC7"/>
    <w:rsid w:val="008E225B"/>
    <w:rsid w:val="008E654A"/>
    <w:rsid w:val="008F0CF7"/>
    <w:rsid w:val="008F3AF7"/>
    <w:rsid w:val="008F4196"/>
    <w:rsid w:val="009001DA"/>
    <w:rsid w:val="009121E9"/>
    <w:rsid w:val="00916AD6"/>
    <w:rsid w:val="00916E3F"/>
    <w:rsid w:val="009177CB"/>
    <w:rsid w:val="00920CD1"/>
    <w:rsid w:val="00930976"/>
    <w:rsid w:val="00931B66"/>
    <w:rsid w:val="00935FBB"/>
    <w:rsid w:val="0093603E"/>
    <w:rsid w:val="00937E28"/>
    <w:rsid w:val="0094041F"/>
    <w:rsid w:val="00942D12"/>
    <w:rsid w:val="00943A12"/>
    <w:rsid w:val="00945A4A"/>
    <w:rsid w:val="00945B1F"/>
    <w:rsid w:val="00947421"/>
    <w:rsid w:val="00951AA0"/>
    <w:rsid w:val="00960FE5"/>
    <w:rsid w:val="00971BBA"/>
    <w:rsid w:val="00972076"/>
    <w:rsid w:val="00977A6B"/>
    <w:rsid w:val="00983D99"/>
    <w:rsid w:val="00984C2A"/>
    <w:rsid w:val="00984CEA"/>
    <w:rsid w:val="00985490"/>
    <w:rsid w:val="00987DA2"/>
    <w:rsid w:val="009905BE"/>
    <w:rsid w:val="009930A9"/>
    <w:rsid w:val="00997ED8"/>
    <w:rsid w:val="009A1443"/>
    <w:rsid w:val="009A328F"/>
    <w:rsid w:val="009B4BDB"/>
    <w:rsid w:val="009B563F"/>
    <w:rsid w:val="009C34AB"/>
    <w:rsid w:val="009C58CC"/>
    <w:rsid w:val="009D18AF"/>
    <w:rsid w:val="009D32CC"/>
    <w:rsid w:val="009E1E9E"/>
    <w:rsid w:val="009E20DF"/>
    <w:rsid w:val="009F0328"/>
    <w:rsid w:val="009F2C8F"/>
    <w:rsid w:val="009F466C"/>
    <w:rsid w:val="009F763C"/>
    <w:rsid w:val="00A00432"/>
    <w:rsid w:val="00A0271F"/>
    <w:rsid w:val="00A06F88"/>
    <w:rsid w:val="00A13A82"/>
    <w:rsid w:val="00A159D3"/>
    <w:rsid w:val="00A16752"/>
    <w:rsid w:val="00A16847"/>
    <w:rsid w:val="00A17C0E"/>
    <w:rsid w:val="00A25A43"/>
    <w:rsid w:val="00A27EAD"/>
    <w:rsid w:val="00A35FF8"/>
    <w:rsid w:val="00A366F3"/>
    <w:rsid w:val="00A36F26"/>
    <w:rsid w:val="00A37B3F"/>
    <w:rsid w:val="00A461D1"/>
    <w:rsid w:val="00A46333"/>
    <w:rsid w:val="00A542CF"/>
    <w:rsid w:val="00A561C6"/>
    <w:rsid w:val="00A60E7D"/>
    <w:rsid w:val="00A64848"/>
    <w:rsid w:val="00A66D11"/>
    <w:rsid w:val="00A67D15"/>
    <w:rsid w:val="00A70622"/>
    <w:rsid w:val="00A709A6"/>
    <w:rsid w:val="00A747A3"/>
    <w:rsid w:val="00A7529E"/>
    <w:rsid w:val="00A76EF9"/>
    <w:rsid w:val="00A773B5"/>
    <w:rsid w:val="00A9173C"/>
    <w:rsid w:val="00A94A78"/>
    <w:rsid w:val="00A95387"/>
    <w:rsid w:val="00AA044F"/>
    <w:rsid w:val="00AA2CAE"/>
    <w:rsid w:val="00AA3CF8"/>
    <w:rsid w:val="00AA3F0C"/>
    <w:rsid w:val="00AA6BB7"/>
    <w:rsid w:val="00AA6C46"/>
    <w:rsid w:val="00AB2128"/>
    <w:rsid w:val="00AB493B"/>
    <w:rsid w:val="00AB53F0"/>
    <w:rsid w:val="00AC5782"/>
    <w:rsid w:val="00AD71C9"/>
    <w:rsid w:val="00AE263B"/>
    <w:rsid w:val="00AE3852"/>
    <w:rsid w:val="00AE4417"/>
    <w:rsid w:val="00AE474D"/>
    <w:rsid w:val="00AE5694"/>
    <w:rsid w:val="00AF11C0"/>
    <w:rsid w:val="00AF39F7"/>
    <w:rsid w:val="00AF56A5"/>
    <w:rsid w:val="00AF570C"/>
    <w:rsid w:val="00B00C4B"/>
    <w:rsid w:val="00B016D4"/>
    <w:rsid w:val="00B0189E"/>
    <w:rsid w:val="00B06EEF"/>
    <w:rsid w:val="00B100B9"/>
    <w:rsid w:val="00B1064E"/>
    <w:rsid w:val="00B10F67"/>
    <w:rsid w:val="00B17294"/>
    <w:rsid w:val="00B17D11"/>
    <w:rsid w:val="00B22471"/>
    <w:rsid w:val="00B30220"/>
    <w:rsid w:val="00B31C17"/>
    <w:rsid w:val="00B364E2"/>
    <w:rsid w:val="00B37F6D"/>
    <w:rsid w:val="00B44C39"/>
    <w:rsid w:val="00B50E5A"/>
    <w:rsid w:val="00B53BA8"/>
    <w:rsid w:val="00B545CA"/>
    <w:rsid w:val="00B55872"/>
    <w:rsid w:val="00B55F08"/>
    <w:rsid w:val="00B56110"/>
    <w:rsid w:val="00B6105D"/>
    <w:rsid w:val="00B61EF2"/>
    <w:rsid w:val="00B64390"/>
    <w:rsid w:val="00B6578E"/>
    <w:rsid w:val="00B66FCD"/>
    <w:rsid w:val="00B67787"/>
    <w:rsid w:val="00B70BF4"/>
    <w:rsid w:val="00B72D87"/>
    <w:rsid w:val="00B77F7B"/>
    <w:rsid w:val="00B81B94"/>
    <w:rsid w:val="00B81F43"/>
    <w:rsid w:val="00B821EC"/>
    <w:rsid w:val="00B828FA"/>
    <w:rsid w:val="00B82BF5"/>
    <w:rsid w:val="00B83081"/>
    <w:rsid w:val="00B84628"/>
    <w:rsid w:val="00B8525A"/>
    <w:rsid w:val="00B8586A"/>
    <w:rsid w:val="00B914EC"/>
    <w:rsid w:val="00B92E62"/>
    <w:rsid w:val="00B9557D"/>
    <w:rsid w:val="00BA5B46"/>
    <w:rsid w:val="00BB6623"/>
    <w:rsid w:val="00BC23BD"/>
    <w:rsid w:val="00BC35B1"/>
    <w:rsid w:val="00BC516F"/>
    <w:rsid w:val="00BC6651"/>
    <w:rsid w:val="00BD1EE1"/>
    <w:rsid w:val="00BD2B20"/>
    <w:rsid w:val="00BE3202"/>
    <w:rsid w:val="00BF014E"/>
    <w:rsid w:val="00BF12E5"/>
    <w:rsid w:val="00BF70F0"/>
    <w:rsid w:val="00BF7A87"/>
    <w:rsid w:val="00C02C1E"/>
    <w:rsid w:val="00C044DC"/>
    <w:rsid w:val="00C05913"/>
    <w:rsid w:val="00C11B1C"/>
    <w:rsid w:val="00C16BFE"/>
    <w:rsid w:val="00C2155E"/>
    <w:rsid w:val="00C36383"/>
    <w:rsid w:val="00C36B0B"/>
    <w:rsid w:val="00C370F7"/>
    <w:rsid w:val="00C37DE1"/>
    <w:rsid w:val="00C40E12"/>
    <w:rsid w:val="00C41330"/>
    <w:rsid w:val="00C47756"/>
    <w:rsid w:val="00C56A84"/>
    <w:rsid w:val="00C56CFC"/>
    <w:rsid w:val="00C6221B"/>
    <w:rsid w:val="00C66229"/>
    <w:rsid w:val="00C6655B"/>
    <w:rsid w:val="00C71110"/>
    <w:rsid w:val="00C72CAE"/>
    <w:rsid w:val="00C73E10"/>
    <w:rsid w:val="00C8156B"/>
    <w:rsid w:val="00C82260"/>
    <w:rsid w:val="00C83647"/>
    <w:rsid w:val="00C8421D"/>
    <w:rsid w:val="00C9124E"/>
    <w:rsid w:val="00CA4955"/>
    <w:rsid w:val="00CB1747"/>
    <w:rsid w:val="00CB36AC"/>
    <w:rsid w:val="00CB6E73"/>
    <w:rsid w:val="00CC2DD0"/>
    <w:rsid w:val="00CC2DEE"/>
    <w:rsid w:val="00CC56CE"/>
    <w:rsid w:val="00CC7D05"/>
    <w:rsid w:val="00CD07D3"/>
    <w:rsid w:val="00CD3FD2"/>
    <w:rsid w:val="00CD4BF7"/>
    <w:rsid w:val="00CD56DC"/>
    <w:rsid w:val="00CE0324"/>
    <w:rsid w:val="00CE1846"/>
    <w:rsid w:val="00CE3990"/>
    <w:rsid w:val="00CF5EEF"/>
    <w:rsid w:val="00D01CCC"/>
    <w:rsid w:val="00D0451D"/>
    <w:rsid w:val="00D05C5A"/>
    <w:rsid w:val="00D133C0"/>
    <w:rsid w:val="00D135A3"/>
    <w:rsid w:val="00D20BD0"/>
    <w:rsid w:val="00D21E70"/>
    <w:rsid w:val="00D225A4"/>
    <w:rsid w:val="00D24FC5"/>
    <w:rsid w:val="00D26778"/>
    <w:rsid w:val="00D35ADA"/>
    <w:rsid w:val="00D47799"/>
    <w:rsid w:val="00D52AE8"/>
    <w:rsid w:val="00D52E96"/>
    <w:rsid w:val="00D56808"/>
    <w:rsid w:val="00D57A58"/>
    <w:rsid w:val="00D622C6"/>
    <w:rsid w:val="00D63202"/>
    <w:rsid w:val="00D640A9"/>
    <w:rsid w:val="00D708E5"/>
    <w:rsid w:val="00D75AE0"/>
    <w:rsid w:val="00D7779B"/>
    <w:rsid w:val="00D808A6"/>
    <w:rsid w:val="00D8187D"/>
    <w:rsid w:val="00D83D2D"/>
    <w:rsid w:val="00D912D5"/>
    <w:rsid w:val="00D96FEA"/>
    <w:rsid w:val="00D97E97"/>
    <w:rsid w:val="00DA0755"/>
    <w:rsid w:val="00DA13FD"/>
    <w:rsid w:val="00DA4B30"/>
    <w:rsid w:val="00DA6B45"/>
    <w:rsid w:val="00DB0760"/>
    <w:rsid w:val="00DB1027"/>
    <w:rsid w:val="00DB4077"/>
    <w:rsid w:val="00DC39BD"/>
    <w:rsid w:val="00DD32F5"/>
    <w:rsid w:val="00DD6668"/>
    <w:rsid w:val="00DE59C3"/>
    <w:rsid w:val="00DE7F1A"/>
    <w:rsid w:val="00DF05A2"/>
    <w:rsid w:val="00DF2DE2"/>
    <w:rsid w:val="00DF49EB"/>
    <w:rsid w:val="00DF6951"/>
    <w:rsid w:val="00DF7A77"/>
    <w:rsid w:val="00E0006D"/>
    <w:rsid w:val="00E14F70"/>
    <w:rsid w:val="00E16FB3"/>
    <w:rsid w:val="00E17888"/>
    <w:rsid w:val="00E33873"/>
    <w:rsid w:val="00E33FA6"/>
    <w:rsid w:val="00E340A4"/>
    <w:rsid w:val="00E347D2"/>
    <w:rsid w:val="00E3736C"/>
    <w:rsid w:val="00E41B23"/>
    <w:rsid w:val="00E43E8F"/>
    <w:rsid w:val="00E4598F"/>
    <w:rsid w:val="00E5248D"/>
    <w:rsid w:val="00E5717F"/>
    <w:rsid w:val="00E735C2"/>
    <w:rsid w:val="00E73630"/>
    <w:rsid w:val="00E80510"/>
    <w:rsid w:val="00E85B70"/>
    <w:rsid w:val="00E91235"/>
    <w:rsid w:val="00E92C04"/>
    <w:rsid w:val="00E93034"/>
    <w:rsid w:val="00E9436A"/>
    <w:rsid w:val="00E97AEE"/>
    <w:rsid w:val="00EA0BC8"/>
    <w:rsid w:val="00EA550D"/>
    <w:rsid w:val="00EA5668"/>
    <w:rsid w:val="00EB211B"/>
    <w:rsid w:val="00EB6CBD"/>
    <w:rsid w:val="00EC21A9"/>
    <w:rsid w:val="00EC3B3A"/>
    <w:rsid w:val="00ED6F65"/>
    <w:rsid w:val="00EE296A"/>
    <w:rsid w:val="00EE5476"/>
    <w:rsid w:val="00EE775C"/>
    <w:rsid w:val="00EF1468"/>
    <w:rsid w:val="00EF453A"/>
    <w:rsid w:val="00EF4F43"/>
    <w:rsid w:val="00EF5EBB"/>
    <w:rsid w:val="00F014FA"/>
    <w:rsid w:val="00F0224C"/>
    <w:rsid w:val="00F11A3D"/>
    <w:rsid w:val="00F173E6"/>
    <w:rsid w:val="00F20135"/>
    <w:rsid w:val="00F20F7A"/>
    <w:rsid w:val="00F262B0"/>
    <w:rsid w:val="00F3187F"/>
    <w:rsid w:val="00F459D5"/>
    <w:rsid w:val="00F47484"/>
    <w:rsid w:val="00F526BE"/>
    <w:rsid w:val="00F56917"/>
    <w:rsid w:val="00F60102"/>
    <w:rsid w:val="00F708B5"/>
    <w:rsid w:val="00F74538"/>
    <w:rsid w:val="00F74C36"/>
    <w:rsid w:val="00F76E2A"/>
    <w:rsid w:val="00F83F28"/>
    <w:rsid w:val="00F86867"/>
    <w:rsid w:val="00F86C85"/>
    <w:rsid w:val="00F932B7"/>
    <w:rsid w:val="00F9482A"/>
    <w:rsid w:val="00FA1940"/>
    <w:rsid w:val="00FA5334"/>
    <w:rsid w:val="00FB205B"/>
    <w:rsid w:val="00FB34B1"/>
    <w:rsid w:val="00FB4CFF"/>
    <w:rsid w:val="00FB5627"/>
    <w:rsid w:val="00FC0064"/>
    <w:rsid w:val="00FC1F85"/>
    <w:rsid w:val="00FC5189"/>
    <w:rsid w:val="00FD20A6"/>
    <w:rsid w:val="00FD292F"/>
    <w:rsid w:val="00FD7889"/>
    <w:rsid w:val="00FE4A27"/>
    <w:rsid w:val="00FE6809"/>
    <w:rsid w:val="00FF23D2"/>
    <w:rsid w:val="00FF4842"/>
    <w:rsid w:val="00FF54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A85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Arial"/>
        <w:lang w:val="en-AU" w:eastAsia="en-AU" w:bidi="ar-SA"/>
      </w:rPr>
    </w:rPrDefault>
    <w:pPrDefault/>
  </w:docDefaults>
  <w:latentStyles w:defLockedState="0" w:defUIPriority="0" w:defSemiHidden="0" w:defUnhideWhenUsed="0" w:defQFormat="0" w:count="376">
    <w:lsdException w:name="heading 1" w:uiPriority="9" w:qFormat="1"/>
    <w:lsdException w:name="heading 2" w:uiPriority="9"/>
    <w:lsdException w:name="heading 3" w:uiPriority="9"/>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87202F"/>
    <w:rPr>
      <w:iCs/>
      <w:sz w:val="22"/>
      <w:szCs w:val="24"/>
      <w:lang w:val="en-GB" w:eastAsia="en-GB"/>
    </w:rPr>
  </w:style>
  <w:style w:type="paragraph" w:styleId="Heading1">
    <w:name w:val="heading 1"/>
    <w:basedOn w:val="HeadingLevel1"/>
    <w:next w:val="Normal"/>
    <w:link w:val="Heading1Char"/>
    <w:uiPriority w:val="9"/>
    <w:unhideWhenUsed/>
    <w:qFormat/>
    <w:rsid w:val="00B67787"/>
    <w:pPr>
      <w:spacing w:after="60"/>
    </w:pPr>
    <w:rPr>
      <w:bCs/>
      <w:szCs w:val="32"/>
    </w:rPr>
  </w:style>
  <w:style w:type="paragraph" w:styleId="Heading2">
    <w:name w:val="heading 2"/>
    <w:basedOn w:val="Normal"/>
    <w:next w:val="Normal"/>
    <w:uiPriority w:val="9"/>
    <w:semiHidden/>
    <w:unhideWhenUsed/>
    <w:rsid w:val="00193E69"/>
    <w:pPr>
      <w:keepNext/>
      <w:spacing w:before="240" w:after="60"/>
      <w:outlineLvl w:val="1"/>
    </w:pPr>
    <w:rPr>
      <w:b/>
      <w:bCs/>
      <w:i/>
      <w:iCs w:val="0"/>
      <w:sz w:val="28"/>
      <w:szCs w:val="28"/>
    </w:rPr>
  </w:style>
  <w:style w:type="paragraph" w:styleId="Heading3">
    <w:name w:val="heading 3"/>
    <w:basedOn w:val="Normal"/>
    <w:next w:val="Normal"/>
    <w:uiPriority w:val="9"/>
    <w:semiHidden/>
    <w:unhideWhenUsed/>
    <w:rsid w:val="00193E69"/>
    <w:pPr>
      <w:keepNext/>
      <w:spacing w:before="240" w:after="60"/>
      <w:outlineLvl w:val="2"/>
    </w:pPr>
    <w:rPr>
      <w:b/>
      <w:bCs/>
      <w:sz w:val="26"/>
      <w:szCs w:val="26"/>
    </w:rPr>
  </w:style>
  <w:style w:type="paragraph" w:styleId="Heading4">
    <w:name w:val="heading 4"/>
    <w:basedOn w:val="Normal"/>
    <w:next w:val="Normal"/>
    <w:semiHidden/>
    <w:unhideWhenUsed/>
    <w:rsid w:val="00193E69"/>
    <w:pPr>
      <w:keepNext/>
      <w:tabs>
        <w:tab w:val="num" w:pos="1800"/>
      </w:tabs>
      <w:spacing w:before="240" w:after="60"/>
      <w:ind w:left="1728" w:hanging="648"/>
      <w:outlineLvl w:val="3"/>
    </w:pPr>
    <w:rPr>
      <w:rFonts w:ascii="GlasgowRR Medium" w:hAnsi="GlasgowRR Medium"/>
      <w:bCs/>
      <w:szCs w:val="28"/>
    </w:rPr>
  </w:style>
  <w:style w:type="paragraph" w:styleId="Heading5">
    <w:name w:val="heading 5"/>
    <w:basedOn w:val="Normal"/>
    <w:next w:val="Normal"/>
    <w:semiHidden/>
    <w:unhideWhenUsed/>
    <w:rsid w:val="00193E69"/>
    <w:pPr>
      <w:spacing w:before="240" w:after="60"/>
      <w:outlineLvl w:val="4"/>
    </w:pPr>
    <w:rPr>
      <w:b/>
      <w:bCs/>
      <w:i/>
      <w:iCs w:val="0"/>
      <w:sz w:val="26"/>
      <w:szCs w:val="26"/>
    </w:rPr>
  </w:style>
  <w:style w:type="paragraph" w:styleId="Heading6">
    <w:name w:val="heading 6"/>
    <w:basedOn w:val="Normal"/>
    <w:next w:val="Normal"/>
    <w:semiHidden/>
    <w:unhideWhenUsed/>
    <w:rsid w:val="00193E69"/>
    <w:pPr>
      <w:spacing w:before="240" w:after="60"/>
      <w:outlineLvl w:val="5"/>
    </w:pPr>
    <w:rPr>
      <w:b/>
      <w:bCs/>
      <w:szCs w:val="22"/>
    </w:rPr>
  </w:style>
  <w:style w:type="paragraph" w:styleId="Heading7">
    <w:name w:val="heading 7"/>
    <w:basedOn w:val="Normal"/>
    <w:next w:val="Normal"/>
    <w:semiHidden/>
    <w:unhideWhenUsed/>
    <w:rsid w:val="00193E69"/>
    <w:pPr>
      <w:spacing w:before="240" w:after="60"/>
      <w:outlineLvl w:val="6"/>
    </w:pPr>
  </w:style>
  <w:style w:type="paragraph" w:styleId="Heading8">
    <w:name w:val="heading 8"/>
    <w:basedOn w:val="Normal"/>
    <w:next w:val="Normal"/>
    <w:semiHidden/>
    <w:unhideWhenUsed/>
    <w:rsid w:val="00193E69"/>
    <w:pPr>
      <w:spacing w:before="240" w:after="60"/>
      <w:outlineLvl w:val="7"/>
    </w:pPr>
    <w:rPr>
      <w:i/>
      <w:iCs w:val="0"/>
    </w:rPr>
  </w:style>
  <w:style w:type="paragraph" w:styleId="Heading9">
    <w:name w:val="heading 9"/>
    <w:basedOn w:val="Normal"/>
    <w:next w:val="Normal"/>
    <w:semiHidden/>
    <w:unhideWhenUsed/>
    <w:rsid w:val="00193E69"/>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2">
    <w:name w:val="toc 2"/>
    <w:basedOn w:val="Normal"/>
    <w:next w:val="Normal"/>
    <w:uiPriority w:val="39"/>
    <w:rsid w:val="00B56110"/>
    <w:pPr>
      <w:tabs>
        <w:tab w:val="left" w:pos="960"/>
        <w:tab w:val="right" w:leader="dot" w:pos="8296"/>
      </w:tabs>
      <w:ind w:left="238"/>
    </w:pPr>
  </w:style>
  <w:style w:type="paragraph" w:styleId="TOC3">
    <w:name w:val="toc 3"/>
    <w:basedOn w:val="Normal"/>
    <w:next w:val="Normal"/>
    <w:uiPriority w:val="39"/>
    <w:rsid w:val="002F76D1"/>
    <w:pPr>
      <w:tabs>
        <w:tab w:val="left" w:pos="958"/>
        <w:tab w:val="right" w:leader="dot" w:pos="8296"/>
      </w:tabs>
      <w:ind w:left="238"/>
    </w:pPr>
  </w:style>
  <w:style w:type="paragraph" w:styleId="BodyText">
    <w:name w:val="Body Text"/>
    <w:aliases w:val="Body Text style,tcdm forms body text bold"/>
    <w:basedOn w:val="Normal"/>
    <w:link w:val="BodyTextChar"/>
    <w:qFormat/>
    <w:rsid w:val="00193E69"/>
    <w:pPr>
      <w:spacing w:after="120"/>
      <w:ind w:left="357"/>
    </w:pPr>
    <w:rPr>
      <w:rFonts w:ascii="GlasgowRR Light" w:hAnsi="GlasgowRR Light"/>
    </w:rPr>
  </w:style>
  <w:style w:type="paragraph" w:customStyle="1" w:styleId="HeadingLevel1">
    <w:name w:val="Heading Level 1"/>
    <w:basedOn w:val="Heading"/>
    <w:next w:val="IMSBodyText"/>
    <w:link w:val="HeadingLevel1Char"/>
    <w:qFormat/>
    <w:rsid w:val="00C16BFE"/>
    <w:pPr>
      <w:numPr>
        <w:numId w:val="4"/>
      </w:numPr>
      <w:tabs>
        <w:tab w:val="clear" w:pos="0"/>
      </w:tabs>
      <w:spacing w:before="360" w:after="120"/>
      <w:ind w:left="567" w:hanging="567"/>
    </w:pPr>
    <w:rPr>
      <w:bCs w:val="0"/>
      <w:iCs w:val="0"/>
      <w:sz w:val="24"/>
      <w:szCs w:val="24"/>
    </w:rPr>
  </w:style>
  <w:style w:type="paragraph" w:customStyle="1" w:styleId="HeadingLevel2">
    <w:name w:val="Heading Level 2"/>
    <w:basedOn w:val="Heading2"/>
    <w:next w:val="IMSBodyText"/>
    <w:qFormat/>
    <w:rsid w:val="00C16BFE"/>
    <w:pPr>
      <w:numPr>
        <w:ilvl w:val="1"/>
        <w:numId w:val="4"/>
      </w:numPr>
      <w:tabs>
        <w:tab w:val="clear" w:pos="505"/>
        <w:tab w:val="num" w:pos="-2188"/>
        <w:tab w:val="left" w:pos="992"/>
      </w:tabs>
      <w:spacing w:after="120"/>
      <w:ind w:left="993" w:hanging="709"/>
    </w:pPr>
    <w:rPr>
      <w:b w:val="0"/>
      <w:i w:val="0"/>
      <w:color w:val="009AC7"/>
      <w:sz w:val="24"/>
      <w:szCs w:val="24"/>
    </w:rPr>
  </w:style>
  <w:style w:type="paragraph" w:styleId="TOCHeading">
    <w:name w:val="TOC Heading"/>
    <w:basedOn w:val="Body"/>
    <w:next w:val="Normal"/>
    <w:uiPriority w:val="39"/>
    <w:unhideWhenUsed/>
    <w:qFormat/>
    <w:rsid w:val="00A709A6"/>
    <w:pPr>
      <w:keepLines/>
      <w:spacing w:after="0"/>
    </w:pPr>
    <w:rPr>
      <w:rFonts w:asciiTheme="majorHAnsi" w:eastAsiaTheme="majorEastAsia" w:hAnsiTheme="majorHAnsi" w:cstheme="majorBidi"/>
      <w:bCs/>
      <w:color w:val="009AC8" w:themeColor="text2"/>
      <w:sz w:val="28"/>
    </w:rPr>
  </w:style>
  <w:style w:type="paragraph" w:customStyle="1" w:styleId="DocumentTitle">
    <w:name w:val="Document Title"/>
    <w:basedOn w:val="Normal"/>
    <w:next w:val="IMSBodyText"/>
    <w:qFormat/>
    <w:rsid w:val="001E3217"/>
    <w:pPr>
      <w:spacing w:before="240" w:after="60"/>
    </w:pPr>
    <w:rPr>
      <w:bCs/>
      <w:kern w:val="28"/>
      <w:sz w:val="32"/>
      <w:szCs w:val="32"/>
    </w:rPr>
  </w:style>
  <w:style w:type="paragraph" w:styleId="Title">
    <w:name w:val="Title"/>
    <w:basedOn w:val="Normal"/>
    <w:semiHidden/>
    <w:unhideWhenUsed/>
    <w:rsid w:val="00193E69"/>
    <w:pPr>
      <w:spacing w:before="240" w:after="60"/>
      <w:jc w:val="center"/>
      <w:outlineLvl w:val="0"/>
    </w:pPr>
    <w:rPr>
      <w:b/>
      <w:bCs/>
      <w:kern w:val="28"/>
      <w:sz w:val="32"/>
      <w:szCs w:val="32"/>
    </w:rPr>
  </w:style>
  <w:style w:type="paragraph" w:customStyle="1" w:styleId="HeadingLevel3">
    <w:name w:val="Heading Level 3"/>
    <w:basedOn w:val="Heading3"/>
    <w:next w:val="IMSBodyText"/>
    <w:qFormat/>
    <w:rsid w:val="00FF23D2"/>
    <w:pPr>
      <w:numPr>
        <w:ilvl w:val="2"/>
        <w:numId w:val="4"/>
      </w:numPr>
      <w:tabs>
        <w:tab w:val="clear" w:pos="940"/>
        <w:tab w:val="num" w:pos="-1753"/>
        <w:tab w:val="num" w:pos="992"/>
      </w:tabs>
      <w:spacing w:before="120" w:after="120"/>
      <w:ind w:left="0" w:firstLine="794"/>
    </w:pPr>
    <w:rPr>
      <w:b w:val="0"/>
      <w:color w:val="009AC7"/>
      <w:sz w:val="24"/>
      <w:szCs w:val="22"/>
    </w:rPr>
  </w:style>
  <w:style w:type="paragraph" w:customStyle="1" w:styleId="L2body">
    <w:name w:val="L2 body"/>
    <w:basedOn w:val="BodyText2"/>
    <w:semiHidden/>
    <w:unhideWhenUsed/>
    <w:rsid w:val="003063B0"/>
    <w:pPr>
      <w:spacing w:after="240" w:line="240" w:lineRule="auto"/>
      <w:ind w:left="851"/>
      <w:jc w:val="both"/>
    </w:pPr>
    <w:rPr>
      <w:szCs w:val="22"/>
    </w:rPr>
  </w:style>
  <w:style w:type="paragraph" w:styleId="BodyText2">
    <w:name w:val="Body Text 2"/>
    <w:basedOn w:val="Normal"/>
    <w:semiHidden/>
    <w:rsid w:val="00193E69"/>
    <w:pPr>
      <w:spacing w:after="120" w:line="480" w:lineRule="auto"/>
    </w:pPr>
  </w:style>
  <w:style w:type="paragraph" w:customStyle="1" w:styleId="L3body">
    <w:name w:val="L3 body"/>
    <w:basedOn w:val="BodyText3"/>
    <w:semiHidden/>
    <w:unhideWhenUsed/>
    <w:rsid w:val="003063B0"/>
    <w:pPr>
      <w:spacing w:after="240"/>
      <w:ind w:left="992"/>
      <w:jc w:val="both"/>
    </w:pPr>
    <w:rPr>
      <w:sz w:val="22"/>
      <w:szCs w:val="22"/>
    </w:rPr>
  </w:style>
  <w:style w:type="paragraph" w:styleId="BodyText3">
    <w:name w:val="Body Text 3"/>
    <w:basedOn w:val="Normal"/>
    <w:semiHidden/>
    <w:rsid w:val="00193E69"/>
    <w:pPr>
      <w:spacing w:after="120"/>
    </w:pPr>
    <w:rPr>
      <w:sz w:val="16"/>
      <w:szCs w:val="16"/>
    </w:rPr>
  </w:style>
  <w:style w:type="paragraph" w:customStyle="1" w:styleId="Bullet1">
    <w:name w:val="Bullet 1"/>
    <w:basedOn w:val="ListBullet"/>
    <w:qFormat/>
    <w:rsid w:val="00756C47"/>
    <w:pPr>
      <w:numPr>
        <w:numId w:val="14"/>
      </w:numPr>
      <w:tabs>
        <w:tab w:val="clear" w:pos="714"/>
      </w:tabs>
      <w:spacing w:after="120"/>
      <w:ind w:left="1474" w:hanging="340"/>
      <w:jc w:val="both"/>
    </w:pPr>
    <w:rPr>
      <w:szCs w:val="22"/>
    </w:rPr>
  </w:style>
  <w:style w:type="paragraph" w:styleId="ListBullet">
    <w:name w:val="List Bullet"/>
    <w:basedOn w:val="Normal"/>
    <w:semiHidden/>
    <w:rsid w:val="00193E69"/>
  </w:style>
  <w:style w:type="paragraph" w:customStyle="1" w:styleId="L2listbullet">
    <w:name w:val="L2 list bullet"/>
    <w:basedOn w:val="ListBullet2"/>
    <w:semiHidden/>
    <w:unhideWhenUsed/>
    <w:rsid w:val="00D96FEA"/>
    <w:pPr>
      <w:numPr>
        <w:numId w:val="11"/>
      </w:numPr>
      <w:spacing w:after="120"/>
      <w:ind w:left="1418" w:hanging="567"/>
      <w:jc w:val="both"/>
    </w:pPr>
    <w:rPr>
      <w:szCs w:val="22"/>
    </w:rPr>
  </w:style>
  <w:style w:type="paragraph" w:styleId="ListBullet2">
    <w:name w:val="List Bullet 2"/>
    <w:basedOn w:val="Normal"/>
    <w:semiHidden/>
    <w:rsid w:val="00193E69"/>
  </w:style>
  <w:style w:type="paragraph" w:customStyle="1" w:styleId="L3listbullet">
    <w:name w:val="L3 list bullet"/>
    <w:basedOn w:val="ListBullet3"/>
    <w:semiHidden/>
    <w:unhideWhenUsed/>
    <w:rsid w:val="00D96FEA"/>
    <w:pPr>
      <w:numPr>
        <w:numId w:val="12"/>
      </w:numPr>
      <w:tabs>
        <w:tab w:val="clear" w:pos="1222"/>
        <w:tab w:val="left" w:pos="1559"/>
      </w:tabs>
      <w:spacing w:after="120"/>
      <w:ind w:left="1559" w:hanging="567"/>
      <w:jc w:val="both"/>
    </w:pPr>
    <w:rPr>
      <w:szCs w:val="22"/>
    </w:rPr>
  </w:style>
  <w:style w:type="paragraph" w:styleId="ListBullet3">
    <w:name w:val="List Bullet 3"/>
    <w:basedOn w:val="Normal"/>
    <w:semiHidden/>
    <w:rsid w:val="00193E69"/>
  </w:style>
  <w:style w:type="paragraph" w:customStyle="1" w:styleId="IMSBodyText">
    <w:name w:val="IMS Body Text"/>
    <w:basedOn w:val="Normal"/>
    <w:qFormat/>
    <w:rsid w:val="0087202F"/>
    <w:pPr>
      <w:spacing w:after="120"/>
    </w:pPr>
    <w:rPr>
      <w:sz w:val="20"/>
      <w:szCs w:val="22"/>
    </w:rPr>
  </w:style>
  <w:style w:type="paragraph" w:customStyle="1" w:styleId="Stylenoindentbody">
    <w:name w:val="Style no indent body"/>
    <w:basedOn w:val="BodyText"/>
    <w:semiHidden/>
    <w:rsid w:val="00193E69"/>
    <w:pPr>
      <w:spacing w:before="120" w:after="0"/>
      <w:ind w:left="0"/>
    </w:pPr>
    <w:rPr>
      <w:szCs w:val="20"/>
    </w:rPr>
  </w:style>
  <w:style w:type="paragraph" w:customStyle="1" w:styleId="CoverPageTitle">
    <w:name w:val="Cover Page Title"/>
    <w:basedOn w:val="Title"/>
    <w:rsid w:val="00B56110"/>
    <w:pPr>
      <w:spacing w:before="0" w:after="0"/>
      <w:jc w:val="right"/>
    </w:pPr>
    <w:rPr>
      <w:b w:val="0"/>
      <w:sz w:val="44"/>
      <w:szCs w:val="44"/>
    </w:rPr>
  </w:style>
  <w:style w:type="paragraph" w:customStyle="1" w:styleId="Style4listbullet">
    <w:name w:val="Style 4 list bullet"/>
    <w:basedOn w:val="ListBullet4"/>
    <w:semiHidden/>
    <w:unhideWhenUsed/>
    <w:rsid w:val="002F76D1"/>
    <w:rPr>
      <w:szCs w:val="22"/>
      <w:lang w:val="en-NZ"/>
    </w:rPr>
  </w:style>
  <w:style w:type="paragraph" w:styleId="ListBullet4">
    <w:name w:val="List Bullet 4"/>
    <w:basedOn w:val="Normal"/>
    <w:semiHidden/>
    <w:rsid w:val="00193E69"/>
  </w:style>
  <w:style w:type="paragraph" w:styleId="Header">
    <w:name w:val="header"/>
    <w:basedOn w:val="Normal"/>
    <w:semiHidden/>
    <w:rsid w:val="00193E69"/>
    <w:pPr>
      <w:tabs>
        <w:tab w:val="center" w:pos="4153"/>
        <w:tab w:val="right" w:pos="8306"/>
      </w:tabs>
    </w:pPr>
  </w:style>
  <w:style w:type="paragraph" w:styleId="Footer">
    <w:name w:val="footer"/>
    <w:basedOn w:val="Normal"/>
    <w:link w:val="FooterChar"/>
    <w:uiPriority w:val="99"/>
    <w:rsid w:val="002C7BB3"/>
    <w:pPr>
      <w:tabs>
        <w:tab w:val="center" w:pos="4153"/>
        <w:tab w:val="right" w:pos="8306"/>
      </w:tabs>
    </w:pPr>
    <w:rPr>
      <w:color w:val="808080" w:themeColor="background1" w:themeShade="80"/>
      <w:sz w:val="16"/>
    </w:rPr>
  </w:style>
  <w:style w:type="table" w:styleId="TableGrid">
    <w:name w:val="Table Grid"/>
    <w:basedOn w:val="TableNormal"/>
    <w:uiPriority w:val="39"/>
    <w:rsid w:val="00193E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styleId="111111">
    <w:name w:val="Outline List 2"/>
    <w:basedOn w:val="NoList"/>
    <w:semiHidden/>
    <w:rsid w:val="00193E69"/>
    <w:pPr>
      <w:numPr>
        <w:numId w:val="1"/>
      </w:numPr>
    </w:pPr>
  </w:style>
  <w:style w:type="paragraph" w:styleId="TOC1">
    <w:name w:val="toc 1"/>
    <w:basedOn w:val="Normal"/>
    <w:next w:val="Normal"/>
    <w:uiPriority w:val="39"/>
    <w:rsid w:val="00B56110"/>
    <w:pPr>
      <w:tabs>
        <w:tab w:val="left" w:pos="480"/>
        <w:tab w:val="right" w:leader="dot" w:pos="8296"/>
      </w:tabs>
    </w:pPr>
  </w:style>
  <w:style w:type="character" w:styleId="Hyperlink">
    <w:name w:val="Hyperlink"/>
    <w:basedOn w:val="DefaultParagraphFont"/>
    <w:uiPriority w:val="99"/>
    <w:rsid w:val="00741B86"/>
    <w:rPr>
      <w:color w:val="0000FF"/>
      <w:u w:val="none"/>
    </w:rPr>
  </w:style>
  <w:style w:type="paragraph" w:customStyle="1" w:styleId="StyleBodyTextLeft063cm">
    <w:name w:val="Style Body Text + Left:  0.63 cm"/>
    <w:basedOn w:val="Normal"/>
    <w:next w:val="BodyText"/>
    <w:semiHidden/>
    <w:rsid w:val="00193E69"/>
    <w:rPr>
      <w:rFonts w:ascii="GlasgowRR Light" w:hAnsi="GlasgowRR Light"/>
      <w:szCs w:val="20"/>
    </w:rPr>
  </w:style>
  <w:style w:type="paragraph" w:customStyle="1" w:styleId="Heading-NoNumbering">
    <w:name w:val="Heading - No Numbering"/>
    <w:basedOn w:val="Heading1"/>
    <w:semiHidden/>
    <w:rsid w:val="00193E69"/>
    <w:rPr>
      <w:rFonts w:ascii="GlasgowRR Medium" w:hAnsi="GlasgowRR Medium"/>
      <w:b/>
    </w:rPr>
  </w:style>
  <w:style w:type="paragraph" w:customStyle="1" w:styleId="Bodytext-noindent">
    <w:name w:val="Body text - no indent"/>
    <w:basedOn w:val="BodyText"/>
    <w:semiHidden/>
    <w:rsid w:val="00193E69"/>
    <w:pPr>
      <w:spacing w:after="0"/>
      <w:ind w:left="0"/>
    </w:pPr>
  </w:style>
  <w:style w:type="numbering" w:styleId="1ai">
    <w:name w:val="Outline List 1"/>
    <w:basedOn w:val="NoList"/>
    <w:semiHidden/>
    <w:rsid w:val="00193E69"/>
    <w:pPr>
      <w:numPr>
        <w:numId w:val="2"/>
      </w:numPr>
    </w:pPr>
  </w:style>
  <w:style w:type="numbering" w:styleId="ArticleSection">
    <w:name w:val="Outline List 3"/>
    <w:basedOn w:val="NoList"/>
    <w:semiHidden/>
    <w:rsid w:val="00193E69"/>
    <w:pPr>
      <w:numPr>
        <w:numId w:val="3"/>
      </w:numPr>
    </w:pPr>
  </w:style>
  <w:style w:type="paragraph" w:styleId="BlockText">
    <w:name w:val="Block Text"/>
    <w:basedOn w:val="Normal"/>
    <w:semiHidden/>
    <w:rsid w:val="00193E69"/>
    <w:pPr>
      <w:spacing w:after="120"/>
      <w:ind w:left="1440" w:right="1440"/>
    </w:pPr>
  </w:style>
  <w:style w:type="paragraph" w:styleId="BodyTextFirstIndent">
    <w:name w:val="Body Text First Indent"/>
    <w:basedOn w:val="BodyText"/>
    <w:semiHidden/>
    <w:rsid w:val="00193E69"/>
    <w:pPr>
      <w:ind w:left="0" w:firstLine="210"/>
    </w:pPr>
    <w:rPr>
      <w:rFonts w:ascii="Times New Roman" w:hAnsi="Times New Roman"/>
    </w:rPr>
  </w:style>
  <w:style w:type="paragraph" w:styleId="BodyTextIndent">
    <w:name w:val="Body Text Indent"/>
    <w:basedOn w:val="Normal"/>
    <w:semiHidden/>
    <w:rsid w:val="00193E69"/>
    <w:pPr>
      <w:spacing w:after="120"/>
      <w:ind w:left="283"/>
    </w:pPr>
  </w:style>
  <w:style w:type="paragraph" w:styleId="BodyTextFirstIndent2">
    <w:name w:val="Body Text First Indent 2"/>
    <w:basedOn w:val="BodyTextIndent"/>
    <w:semiHidden/>
    <w:rsid w:val="00193E69"/>
    <w:pPr>
      <w:ind w:firstLine="210"/>
    </w:pPr>
  </w:style>
  <w:style w:type="paragraph" w:styleId="BodyTextIndent2">
    <w:name w:val="Body Text Indent 2"/>
    <w:basedOn w:val="Normal"/>
    <w:semiHidden/>
    <w:rsid w:val="00193E69"/>
    <w:pPr>
      <w:spacing w:after="120" w:line="480" w:lineRule="auto"/>
      <w:ind w:left="283"/>
    </w:pPr>
  </w:style>
  <w:style w:type="paragraph" w:styleId="BodyTextIndent3">
    <w:name w:val="Body Text Indent 3"/>
    <w:basedOn w:val="Normal"/>
    <w:semiHidden/>
    <w:rsid w:val="00193E69"/>
    <w:pPr>
      <w:spacing w:after="120"/>
      <w:ind w:left="283"/>
    </w:pPr>
    <w:rPr>
      <w:sz w:val="16"/>
      <w:szCs w:val="16"/>
    </w:rPr>
  </w:style>
  <w:style w:type="paragraph" w:styleId="Closing">
    <w:name w:val="Closing"/>
    <w:basedOn w:val="Normal"/>
    <w:semiHidden/>
    <w:rsid w:val="00193E69"/>
    <w:pPr>
      <w:ind w:left="4252"/>
    </w:pPr>
  </w:style>
  <w:style w:type="paragraph" w:styleId="Date">
    <w:name w:val="Date"/>
    <w:basedOn w:val="Normal"/>
    <w:next w:val="Normal"/>
    <w:semiHidden/>
    <w:rsid w:val="00193E69"/>
  </w:style>
  <w:style w:type="paragraph" w:styleId="E-mailSignature">
    <w:name w:val="E-mail Signature"/>
    <w:basedOn w:val="Normal"/>
    <w:semiHidden/>
    <w:rsid w:val="00193E69"/>
  </w:style>
  <w:style w:type="character" w:styleId="Emphasis">
    <w:name w:val="Emphasis"/>
    <w:basedOn w:val="DefaultParagraphFont"/>
    <w:rsid w:val="00D97E97"/>
    <w:rPr>
      <w:i/>
      <w:iCs/>
    </w:rPr>
  </w:style>
  <w:style w:type="paragraph" w:styleId="EnvelopeAddress">
    <w:name w:val="envelope address"/>
    <w:basedOn w:val="Normal"/>
    <w:semiHidden/>
    <w:rsid w:val="00193E69"/>
    <w:pPr>
      <w:framePr w:w="7920" w:h="1980" w:hRule="exact" w:hSpace="180" w:wrap="auto" w:hAnchor="page" w:xAlign="center" w:yAlign="bottom"/>
      <w:ind w:left="2880"/>
    </w:pPr>
  </w:style>
  <w:style w:type="paragraph" w:styleId="EnvelopeReturn">
    <w:name w:val="envelope return"/>
    <w:basedOn w:val="Normal"/>
    <w:semiHidden/>
    <w:rsid w:val="00193E69"/>
    <w:rPr>
      <w:sz w:val="20"/>
      <w:szCs w:val="20"/>
    </w:rPr>
  </w:style>
  <w:style w:type="character" w:styleId="FollowedHyperlink">
    <w:name w:val="FollowedHyperlink"/>
    <w:basedOn w:val="DefaultParagraphFont"/>
    <w:semiHidden/>
    <w:rsid w:val="00193E69"/>
    <w:rPr>
      <w:color w:val="800080"/>
      <w:u w:val="single"/>
    </w:rPr>
  </w:style>
  <w:style w:type="character" w:styleId="HTMLAcronym">
    <w:name w:val="HTML Acronym"/>
    <w:basedOn w:val="DefaultParagraphFont"/>
    <w:semiHidden/>
    <w:rsid w:val="00193E69"/>
  </w:style>
  <w:style w:type="paragraph" w:styleId="HTMLAddress">
    <w:name w:val="HTML Address"/>
    <w:basedOn w:val="Normal"/>
    <w:semiHidden/>
    <w:rsid w:val="00193E69"/>
    <w:rPr>
      <w:i/>
      <w:iCs w:val="0"/>
    </w:rPr>
  </w:style>
  <w:style w:type="character" w:styleId="HTMLCite">
    <w:name w:val="HTML Cite"/>
    <w:basedOn w:val="DefaultParagraphFont"/>
    <w:semiHidden/>
    <w:rsid w:val="00193E69"/>
    <w:rPr>
      <w:i/>
      <w:iCs/>
    </w:rPr>
  </w:style>
  <w:style w:type="character" w:styleId="HTMLCode">
    <w:name w:val="HTML Code"/>
    <w:basedOn w:val="DefaultParagraphFont"/>
    <w:semiHidden/>
    <w:rsid w:val="00193E69"/>
    <w:rPr>
      <w:rFonts w:ascii="Courier New" w:hAnsi="Courier New" w:cs="Courier New"/>
      <w:sz w:val="20"/>
      <w:szCs w:val="20"/>
    </w:rPr>
  </w:style>
  <w:style w:type="character" w:styleId="HTMLDefinition">
    <w:name w:val="HTML Definition"/>
    <w:basedOn w:val="DefaultParagraphFont"/>
    <w:semiHidden/>
    <w:rsid w:val="00193E69"/>
    <w:rPr>
      <w:i/>
      <w:iCs/>
    </w:rPr>
  </w:style>
  <w:style w:type="character" w:styleId="HTMLKeyboard">
    <w:name w:val="HTML Keyboard"/>
    <w:basedOn w:val="DefaultParagraphFont"/>
    <w:semiHidden/>
    <w:rsid w:val="00193E69"/>
    <w:rPr>
      <w:rFonts w:ascii="Courier New" w:hAnsi="Courier New" w:cs="Courier New"/>
      <w:sz w:val="20"/>
      <w:szCs w:val="20"/>
    </w:rPr>
  </w:style>
  <w:style w:type="paragraph" w:styleId="HTMLPreformatted">
    <w:name w:val="HTML Preformatted"/>
    <w:basedOn w:val="Normal"/>
    <w:semiHidden/>
    <w:rsid w:val="00193E69"/>
    <w:rPr>
      <w:rFonts w:ascii="Courier New" w:hAnsi="Courier New" w:cs="Courier New"/>
      <w:sz w:val="20"/>
      <w:szCs w:val="20"/>
    </w:rPr>
  </w:style>
  <w:style w:type="character" w:styleId="HTMLSample">
    <w:name w:val="HTML Sample"/>
    <w:basedOn w:val="DefaultParagraphFont"/>
    <w:semiHidden/>
    <w:rsid w:val="00193E69"/>
    <w:rPr>
      <w:rFonts w:ascii="Courier New" w:hAnsi="Courier New" w:cs="Courier New"/>
    </w:rPr>
  </w:style>
  <w:style w:type="character" w:styleId="HTMLTypewriter">
    <w:name w:val="HTML Typewriter"/>
    <w:basedOn w:val="DefaultParagraphFont"/>
    <w:semiHidden/>
    <w:rsid w:val="00193E69"/>
    <w:rPr>
      <w:rFonts w:ascii="Courier New" w:hAnsi="Courier New" w:cs="Courier New"/>
      <w:sz w:val="20"/>
      <w:szCs w:val="20"/>
    </w:rPr>
  </w:style>
  <w:style w:type="character" w:styleId="HTMLVariable">
    <w:name w:val="HTML Variable"/>
    <w:basedOn w:val="DefaultParagraphFont"/>
    <w:semiHidden/>
    <w:rsid w:val="00193E69"/>
    <w:rPr>
      <w:i/>
      <w:iCs/>
    </w:rPr>
  </w:style>
  <w:style w:type="character" w:styleId="LineNumber">
    <w:name w:val="line number"/>
    <w:basedOn w:val="DefaultParagraphFont"/>
    <w:semiHidden/>
    <w:rsid w:val="00193E69"/>
  </w:style>
  <w:style w:type="paragraph" w:styleId="List">
    <w:name w:val="List"/>
    <w:basedOn w:val="Normal"/>
    <w:semiHidden/>
    <w:rsid w:val="00193E69"/>
    <w:pPr>
      <w:ind w:left="283" w:hanging="283"/>
    </w:pPr>
  </w:style>
  <w:style w:type="paragraph" w:styleId="List2">
    <w:name w:val="List 2"/>
    <w:basedOn w:val="Normal"/>
    <w:semiHidden/>
    <w:rsid w:val="00193E69"/>
    <w:pPr>
      <w:ind w:left="566" w:hanging="283"/>
    </w:pPr>
  </w:style>
  <w:style w:type="paragraph" w:styleId="List3">
    <w:name w:val="List 3"/>
    <w:basedOn w:val="Normal"/>
    <w:semiHidden/>
    <w:rsid w:val="00193E69"/>
    <w:pPr>
      <w:ind w:left="849" w:hanging="283"/>
    </w:pPr>
  </w:style>
  <w:style w:type="paragraph" w:styleId="List4">
    <w:name w:val="List 4"/>
    <w:basedOn w:val="Normal"/>
    <w:semiHidden/>
    <w:rsid w:val="00193E69"/>
    <w:pPr>
      <w:ind w:left="1132" w:hanging="283"/>
    </w:pPr>
  </w:style>
  <w:style w:type="paragraph" w:styleId="List5">
    <w:name w:val="List 5"/>
    <w:basedOn w:val="Normal"/>
    <w:semiHidden/>
    <w:rsid w:val="00193E69"/>
    <w:pPr>
      <w:ind w:left="1415" w:hanging="283"/>
    </w:pPr>
  </w:style>
  <w:style w:type="paragraph" w:styleId="ListBullet5">
    <w:name w:val="List Bullet 5"/>
    <w:basedOn w:val="Normal"/>
    <w:semiHidden/>
    <w:rsid w:val="00193E69"/>
    <w:pPr>
      <w:numPr>
        <w:numId w:val="5"/>
      </w:numPr>
    </w:pPr>
  </w:style>
  <w:style w:type="paragraph" w:styleId="ListContinue">
    <w:name w:val="List Continue"/>
    <w:basedOn w:val="Normal"/>
    <w:semiHidden/>
    <w:rsid w:val="00193E69"/>
    <w:pPr>
      <w:spacing w:after="120"/>
      <w:ind w:left="283"/>
    </w:pPr>
  </w:style>
  <w:style w:type="paragraph" w:styleId="ListContinue2">
    <w:name w:val="List Continue 2"/>
    <w:basedOn w:val="Normal"/>
    <w:semiHidden/>
    <w:rsid w:val="00193E69"/>
    <w:pPr>
      <w:spacing w:after="120"/>
      <w:ind w:left="566"/>
    </w:pPr>
  </w:style>
  <w:style w:type="paragraph" w:styleId="ListContinue3">
    <w:name w:val="List Continue 3"/>
    <w:basedOn w:val="Normal"/>
    <w:semiHidden/>
    <w:rsid w:val="00193E69"/>
    <w:pPr>
      <w:spacing w:after="120"/>
      <w:ind w:left="849"/>
    </w:pPr>
  </w:style>
  <w:style w:type="paragraph" w:styleId="ListContinue4">
    <w:name w:val="List Continue 4"/>
    <w:basedOn w:val="Normal"/>
    <w:semiHidden/>
    <w:rsid w:val="00193E69"/>
    <w:pPr>
      <w:spacing w:after="120"/>
      <w:ind w:left="1132"/>
    </w:pPr>
  </w:style>
  <w:style w:type="paragraph" w:styleId="ListContinue5">
    <w:name w:val="List Continue 5"/>
    <w:basedOn w:val="Normal"/>
    <w:semiHidden/>
    <w:rsid w:val="00193E69"/>
    <w:pPr>
      <w:spacing w:after="120"/>
      <w:ind w:left="1415"/>
    </w:pPr>
  </w:style>
  <w:style w:type="paragraph" w:styleId="ListNumber">
    <w:name w:val="List Number"/>
    <w:basedOn w:val="Normal"/>
    <w:semiHidden/>
    <w:rsid w:val="00193E69"/>
    <w:pPr>
      <w:numPr>
        <w:numId w:val="6"/>
      </w:numPr>
    </w:pPr>
  </w:style>
  <w:style w:type="paragraph" w:styleId="ListNumber2">
    <w:name w:val="List Number 2"/>
    <w:basedOn w:val="Normal"/>
    <w:semiHidden/>
    <w:rsid w:val="00193E69"/>
    <w:pPr>
      <w:numPr>
        <w:numId w:val="7"/>
      </w:numPr>
    </w:pPr>
  </w:style>
  <w:style w:type="paragraph" w:styleId="ListNumber3">
    <w:name w:val="List Number 3"/>
    <w:basedOn w:val="Normal"/>
    <w:semiHidden/>
    <w:rsid w:val="00193E69"/>
    <w:pPr>
      <w:numPr>
        <w:numId w:val="8"/>
      </w:numPr>
    </w:pPr>
  </w:style>
  <w:style w:type="paragraph" w:styleId="ListNumber4">
    <w:name w:val="List Number 4"/>
    <w:basedOn w:val="Normal"/>
    <w:semiHidden/>
    <w:rsid w:val="00193E69"/>
    <w:pPr>
      <w:numPr>
        <w:numId w:val="9"/>
      </w:numPr>
    </w:pPr>
  </w:style>
  <w:style w:type="paragraph" w:styleId="ListNumber5">
    <w:name w:val="List Number 5"/>
    <w:basedOn w:val="Normal"/>
    <w:semiHidden/>
    <w:rsid w:val="00193E69"/>
    <w:pPr>
      <w:numPr>
        <w:numId w:val="10"/>
      </w:numPr>
    </w:pPr>
  </w:style>
  <w:style w:type="paragraph" w:styleId="MessageHeader">
    <w:name w:val="Message Header"/>
    <w:basedOn w:val="Normal"/>
    <w:semiHidden/>
    <w:rsid w:val="00193E69"/>
    <w:pPr>
      <w:pBdr>
        <w:top w:val="single" w:sz="6" w:space="1" w:color="auto"/>
        <w:left w:val="single" w:sz="6" w:space="1" w:color="auto"/>
        <w:bottom w:val="single" w:sz="6" w:space="1" w:color="auto"/>
        <w:right w:val="single" w:sz="6" w:space="1" w:color="auto"/>
      </w:pBdr>
      <w:shd w:val="pct20" w:color="auto" w:fill="auto"/>
      <w:ind w:left="1134" w:hanging="1134"/>
    </w:pPr>
  </w:style>
  <w:style w:type="paragraph" w:styleId="NormalWeb">
    <w:name w:val="Normal (Web)"/>
    <w:basedOn w:val="Normal"/>
    <w:uiPriority w:val="99"/>
    <w:semiHidden/>
    <w:rsid w:val="00193E69"/>
  </w:style>
  <w:style w:type="paragraph" w:styleId="NormalIndent">
    <w:name w:val="Normal Indent"/>
    <w:basedOn w:val="Normal"/>
    <w:semiHidden/>
    <w:rsid w:val="00193E69"/>
    <w:pPr>
      <w:ind w:left="720"/>
    </w:pPr>
  </w:style>
  <w:style w:type="paragraph" w:styleId="NoteHeading">
    <w:name w:val="Note Heading"/>
    <w:basedOn w:val="Normal"/>
    <w:next w:val="Normal"/>
    <w:semiHidden/>
    <w:rsid w:val="00193E69"/>
  </w:style>
  <w:style w:type="character" w:styleId="PageNumber">
    <w:name w:val="page number"/>
    <w:basedOn w:val="DefaultParagraphFont"/>
    <w:semiHidden/>
    <w:rsid w:val="00193E69"/>
  </w:style>
  <w:style w:type="paragraph" w:styleId="PlainText">
    <w:name w:val="Plain Text"/>
    <w:basedOn w:val="Normal"/>
    <w:semiHidden/>
    <w:rsid w:val="00193E69"/>
    <w:rPr>
      <w:rFonts w:ascii="Courier New" w:hAnsi="Courier New" w:cs="Courier New"/>
      <w:sz w:val="20"/>
      <w:szCs w:val="20"/>
    </w:rPr>
  </w:style>
  <w:style w:type="paragraph" w:styleId="Salutation">
    <w:name w:val="Salutation"/>
    <w:basedOn w:val="Normal"/>
    <w:next w:val="Normal"/>
    <w:semiHidden/>
    <w:rsid w:val="00193E69"/>
  </w:style>
  <w:style w:type="paragraph" w:styleId="Signature">
    <w:name w:val="Signature"/>
    <w:basedOn w:val="Normal"/>
    <w:semiHidden/>
    <w:rsid w:val="00193E69"/>
    <w:pPr>
      <w:ind w:left="4252"/>
    </w:pPr>
  </w:style>
  <w:style w:type="character" w:styleId="Strong">
    <w:name w:val="Strong"/>
    <w:basedOn w:val="DefaultParagraphFont"/>
    <w:semiHidden/>
    <w:unhideWhenUsed/>
    <w:rsid w:val="00193E69"/>
    <w:rPr>
      <w:b/>
      <w:bCs/>
    </w:rPr>
  </w:style>
  <w:style w:type="paragraph" w:styleId="Subtitle">
    <w:name w:val="Subtitle"/>
    <w:basedOn w:val="Normal"/>
    <w:semiHidden/>
    <w:unhideWhenUsed/>
    <w:rsid w:val="00193E69"/>
    <w:pPr>
      <w:spacing w:after="60"/>
      <w:jc w:val="center"/>
      <w:outlineLvl w:val="1"/>
    </w:pPr>
  </w:style>
  <w:style w:type="table" w:styleId="Table3Deffects1">
    <w:name w:val="Table 3D effects 1"/>
    <w:basedOn w:val="TableNormal"/>
    <w:semiHidden/>
    <w:rsid w:val="00193E69"/>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193E69"/>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193E69"/>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193E69"/>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193E69"/>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193E69"/>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193E69"/>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193E69"/>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193E69"/>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193E69"/>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193E69"/>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193E69"/>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193E69"/>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193E69"/>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193E69"/>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193E69"/>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193E69"/>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193E6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193E69"/>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193E69"/>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193E69"/>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193E69"/>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193E69"/>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193E69"/>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193E69"/>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193E69"/>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193E69"/>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193E69"/>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193E69"/>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193E69"/>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193E69"/>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193E69"/>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193E69"/>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193E6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193E69"/>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193E69"/>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193E69"/>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193E69"/>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193E69"/>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193E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Grid1"/>
    <w:semiHidden/>
    <w:rsid w:val="008049CD"/>
    <w:rPr>
      <w:rFonts w:ascii="Arial Bold" w:hAnsi="Arial Bold"/>
      <w:b/>
      <w:sz w:val="22"/>
    </w:rPr>
    <w:tblPr>
      <w:tblCellSpacing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tblCellSpacing w:w="20" w:type="dxa"/>
    </w:trPr>
    <w:tcPr>
      <w:shd w:val="clear" w:color="auto" w:fill="E0E0E0"/>
    </w:tcPr>
    <w:tblStylePr w:type="firstRow">
      <w:rPr>
        <w:color w:val="auto"/>
      </w:rPr>
      <w:tblPr/>
      <w:tcPr>
        <w:tcBorders>
          <w:tl2br w:val="none" w:sz="0" w:space="0" w:color="auto"/>
          <w:tr2bl w:val="none" w:sz="0" w:space="0" w:color="auto"/>
        </w:tcBorders>
      </w:tcPr>
    </w:tblStyle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Web2">
    <w:name w:val="Table Web 2"/>
    <w:basedOn w:val="TableNormal"/>
    <w:semiHidden/>
    <w:rsid w:val="00193E69"/>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193E69"/>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C4">
    <w:name w:val="toc 4"/>
    <w:basedOn w:val="Normal"/>
    <w:next w:val="Normal"/>
    <w:autoRedefine/>
    <w:semiHidden/>
    <w:rsid w:val="00193E69"/>
    <w:pPr>
      <w:ind w:left="720"/>
    </w:pPr>
  </w:style>
  <w:style w:type="paragraph" w:styleId="BalloonText">
    <w:name w:val="Balloon Text"/>
    <w:basedOn w:val="Normal"/>
    <w:semiHidden/>
    <w:rsid w:val="00193E69"/>
    <w:rPr>
      <w:rFonts w:ascii="Tahoma" w:hAnsi="Tahoma" w:cs="Tahoma"/>
      <w:sz w:val="16"/>
      <w:szCs w:val="16"/>
    </w:rPr>
  </w:style>
  <w:style w:type="table" w:styleId="MediumList2-Accent1">
    <w:name w:val="Medium List 2 Accent 1"/>
    <w:basedOn w:val="TableNormal"/>
    <w:uiPriority w:val="66"/>
    <w:rsid w:val="00B55F08"/>
    <w:rPr>
      <w:rFonts w:cs="Times New Roman"/>
      <w:iCs/>
      <w:color w:val="000000"/>
      <w:lang w:val="en-US" w:eastAsia="en-US" w:bidi="en-US"/>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character" w:styleId="CommentReference">
    <w:name w:val="annotation reference"/>
    <w:basedOn w:val="DefaultParagraphFont"/>
    <w:uiPriority w:val="99"/>
    <w:semiHidden/>
    <w:rsid w:val="00193E69"/>
    <w:rPr>
      <w:sz w:val="16"/>
      <w:szCs w:val="16"/>
    </w:rPr>
  </w:style>
  <w:style w:type="paragraph" w:styleId="CommentText">
    <w:name w:val="annotation text"/>
    <w:basedOn w:val="Normal"/>
    <w:link w:val="CommentTextChar"/>
    <w:uiPriority w:val="99"/>
    <w:rsid w:val="00193E69"/>
    <w:rPr>
      <w:sz w:val="20"/>
      <w:szCs w:val="20"/>
    </w:rPr>
  </w:style>
  <w:style w:type="paragraph" w:styleId="CommentSubject">
    <w:name w:val="annotation subject"/>
    <w:basedOn w:val="CommentText"/>
    <w:next w:val="CommentText"/>
    <w:semiHidden/>
    <w:rsid w:val="00193E69"/>
    <w:rPr>
      <w:b/>
      <w:bCs/>
    </w:rPr>
  </w:style>
  <w:style w:type="paragraph" w:styleId="DocumentMap">
    <w:name w:val="Document Map"/>
    <w:basedOn w:val="Normal"/>
    <w:semiHidden/>
    <w:rsid w:val="00193E69"/>
    <w:pPr>
      <w:shd w:val="clear" w:color="auto" w:fill="000080"/>
    </w:pPr>
    <w:rPr>
      <w:rFonts w:ascii="Tahoma" w:hAnsi="Tahoma" w:cs="Tahoma"/>
      <w:sz w:val="20"/>
      <w:szCs w:val="20"/>
    </w:rPr>
  </w:style>
  <w:style w:type="character" w:styleId="EndnoteReference">
    <w:name w:val="endnote reference"/>
    <w:basedOn w:val="DefaultParagraphFont"/>
    <w:semiHidden/>
    <w:rsid w:val="00193E69"/>
    <w:rPr>
      <w:vertAlign w:val="superscript"/>
    </w:rPr>
  </w:style>
  <w:style w:type="paragraph" w:styleId="EndnoteText">
    <w:name w:val="endnote text"/>
    <w:basedOn w:val="Normal"/>
    <w:semiHidden/>
    <w:rsid w:val="00193E69"/>
    <w:rPr>
      <w:sz w:val="20"/>
      <w:szCs w:val="20"/>
    </w:rPr>
  </w:style>
  <w:style w:type="character" w:styleId="FootnoteReference">
    <w:name w:val="footnote reference"/>
    <w:basedOn w:val="DefaultParagraphFont"/>
    <w:semiHidden/>
    <w:rsid w:val="00193E69"/>
    <w:rPr>
      <w:vertAlign w:val="superscript"/>
    </w:rPr>
  </w:style>
  <w:style w:type="paragraph" w:styleId="FootnoteText">
    <w:name w:val="footnote text"/>
    <w:basedOn w:val="Normal"/>
    <w:semiHidden/>
    <w:rsid w:val="00193E69"/>
    <w:rPr>
      <w:sz w:val="20"/>
      <w:szCs w:val="20"/>
    </w:rPr>
  </w:style>
  <w:style w:type="paragraph" w:styleId="Index1">
    <w:name w:val="index 1"/>
    <w:basedOn w:val="Normal"/>
    <w:next w:val="Normal"/>
    <w:autoRedefine/>
    <w:semiHidden/>
    <w:rsid w:val="00193E69"/>
    <w:pPr>
      <w:ind w:left="240" w:hanging="240"/>
    </w:pPr>
  </w:style>
  <w:style w:type="paragraph" w:styleId="Index2">
    <w:name w:val="index 2"/>
    <w:basedOn w:val="Normal"/>
    <w:next w:val="Normal"/>
    <w:autoRedefine/>
    <w:semiHidden/>
    <w:rsid w:val="00193E69"/>
    <w:pPr>
      <w:ind w:left="480" w:hanging="240"/>
    </w:pPr>
  </w:style>
  <w:style w:type="paragraph" w:styleId="Index3">
    <w:name w:val="index 3"/>
    <w:basedOn w:val="Normal"/>
    <w:next w:val="Normal"/>
    <w:autoRedefine/>
    <w:semiHidden/>
    <w:rsid w:val="00193E69"/>
    <w:pPr>
      <w:ind w:left="720" w:hanging="240"/>
    </w:pPr>
  </w:style>
  <w:style w:type="paragraph" w:styleId="Index4">
    <w:name w:val="index 4"/>
    <w:basedOn w:val="Normal"/>
    <w:next w:val="Normal"/>
    <w:autoRedefine/>
    <w:semiHidden/>
    <w:rsid w:val="00193E69"/>
    <w:pPr>
      <w:ind w:left="960" w:hanging="240"/>
    </w:pPr>
  </w:style>
  <w:style w:type="paragraph" w:styleId="Index5">
    <w:name w:val="index 5"/>
    <w:basedOn w:val="Normal"/>
    <w:next w:val="Normal"/>
    <w:autoRedefine/>
    <w:semiHidden/>
    <w:rsid w:val="00193E69"/>
    <w:pPr>
      <w:ind w:left="1200" w:hanging="240"/>
    </w:pPr>
  </w:style>
  <w:style w:type="paragraph" w:styleId="Index6">
    <w:name w:val="index 6"/>
    <w:basedOn w:val="Normal"/>
    <w:next w:val="Normal"/>
    <w:autoRedefine/>
    <w:semiHidden/>
    <w:rsid w:val="00193E69"/>
    <w:pPr>
      <w:ind w:left="1440" w:hanging="240"/>
    </w:pPr>
  </w:style>
  <w:style w:type="paragraph" w:styleId="Index7">
    <w:name w:val="index 7"/>
    <w:basedOn w:val="Normal"/>
    <w:next w:val="Normal"/>
    <w:autoRedefine/>
    <w:semiHidden/>
    <w:rsid w:val="00193E69"/>
    <w:pPr>
      <w:ind w:left="1680" w:hanging="240"/>
    </w:pPr>
  </w:style>
  <w:style w:type="paragraph" w:styleId="Index8">
    <w:name w:val="index 8"/>
    <w:basedOn w:val="Normal"/>
    <w:next w:val="Normal"/>
    <w:autoRedefine/>
    <w:semiHidden/>
    <w:rsid w:val="00193E69"/>
    <w:pPr>
      <w:ind w:left="1920" w:hanging="240"/>
    </w:pPr>
  </w:style>
  <w:style w:type="paragraph" w:styleId="Index9">
    <w:name w:val="index 9"/>
    <w:basedOn w:val="Normal"/>
    <w:next w:val="Normal"/>
    <w:autoRedefine/>
    <w:semiHidden/>
    <w:rsid w:val="00193E69"/>
    <w:pPr>
      <w:ind w:left="2160" w:hanging="240"/>
    </w:pPr>
  </w:style>
  <w:style w:type="paragraph" w:styleId="IndexHeading">
    <w:name w:val="index heading"/>
    <w:basedOn w:val="Normal"/>
    <w:next w:val="Index1"/>
    <w:semiHidden/>
    <w:rsid w:val="00193E69"/>
    <w:rPr>
      <w:b/>
      <w:bCs/>
    </w:rPr>
  </w:style>
  <w:style w:type="paragraph" w:styleId="MacroText">
    <w:name w:val="macro"/>
    <w:semiHidden/>
    <w:rsid w:val="00193E6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iCs/>
      <w:sz w:val="22"/>
      <w:szCs w:val="22"/>
      <w:lang w:val="en-GB" w:eastAsia="en-GB"/>
    </w:rPr>
  </w:style>
  <w:style w:type="paragraph" w:styleId="TableofAuthorities">
    <w:name w:val="table of authorities"/>
    <w:basedOn w:val="Normal"/>
    <w:next w:val="Normal"/>
    <w:semiHidden/>
    <w:rsid w:val="00193E69"/>
    <w:pPr>
      <w:ind w:left="240" w:hanging="240"/>
    </w:pPr>
  </w:style>
  <w:style w:type="paragraph" w:styleId="TableofFigures">
    <w:name w:val="table of figures"/>
    <w:basedOn w:val="Normal"/>
    <w:next w:val="Normal"/>
    <w:uiPriority w:val="99"/>
    <w:rsid w:val="00193E69"/>
  </w:style>
  <w:style w:type="paragraph" w:styleId="TOAHeading">
    <w:name w:val="toa heading"/>
    <w:basedOn w:val="Normal"/>
    <w:next w:val="Normal"/>
    <w:semiHidden/>
    <w:rsid w:val="00193E69"/>
    <w:pPr>
      <w:spacing w:before="120"/>
    </w:pPr>
    <w:rPr>
      <w:b/>
      <w:bCs/>
    </w:rPr>
  </w:style>
  <w:style w:type="paragraph" w:styleId="TOC5">
    <w:name w:val="toc 5"/>
    <w:basedOn w:val="Normal"/>
    <w:next w:val="Normal"/>
    <w:autoRedefine/>
    <w:semiHidden/>
    <w:rsid w:val="00193E69"/>
    <w:pPr>
      <w:ind w:left="960"/>
    </w:pPr>
  </w:style>
  <w:style w:type="paragraph" w:styleId="TOC6">
    <w:name w:val="toc 6"/>
    <w:basedOn w:val="Normal"/>
    <w:next w:val="Normal"/>
    <w:autoRedefine/>
    <w:semiHidden/>
    <w:rsid w:val="00193E69"/>
    <w:pPr>
      <w:ind w:left="1200"/>
    </w:pPr>
  </w:style>
  <w:style w:type="paragraph" w:styleId="TOC7">
    <w:name w:val="toc 7"/>
    <w:basedOn w:val="Normal"/>
    <w:next w:val="Normal"/>
    <w:autoRedefine/>
    <w:semiHidden/>
    <w:rsid w:val="00193E69"/>
    <w:pPr>
      <w:ind w:left="1440"/>
    </w:pPr>
  </w:style>
  <w:style w:type="paragraph" w:styleId="TOC8">
    <w:name w:val="toc 8"/>
    <w:basedOn w:val="Normal"/>
    <w:next w:val="Normal"/>
    <w:autoRedefine/>
    <w:semiHidden/>
    <w:rsid w:val="00193E69"/>
    <w:pPr>
      <w:ind w:left="1680"/>
    </w:pPr>
  </w:style>
  <w:style w:type="paragraph" w:styleId="TOC9">
    <w:name w:val="toc 9"/>
    <w:basedOn w:val="Normal"/>
    <w:next w:val="Normal"/>
    <w:autoRedefine/>
    <w:semiHidden/>
    <w:rsid w:val="00193E69"/>
    <w:pPr>
      <w:ind w:left="1920"/>
    </w:pPr>
  </w:style>
  <w:style w:type="paragraph" w:customStyle="1" w:styleId="Style1NumberList">
    <w:name w:val="Style 1 Number List"/>
    <w:basedOn w:val="ListNumber"/>
    <w:semiHidden/>
    <w:rsid w:val="005F6BF9"/>
    <w:pPr>
      <w:tabs>
        <w:tab w:val="clear" w:pos="360"/>
        <w:tab w:val="left" w:pos="720"/>
      </w:tabs>
      <w:ind w:left="714" w:hanging="357"/>
      <w:jc w:val="both"/>
    </w:pPr>
    <w:rPr>
      <w:rFonts w:ascii="GlasgowRR Light" w:hAnsi="GlasgowRR Light"/>
    </w:rPr>
  </w:style>
  <w:style w:type="paragraph" w:customStyle="1" w:styleId="Style2NumberList">
    <w:name w:val="Style 2 Number List"/>
    <w:basedOn w:val="ListNumber2"/>
    <w:semiHidden/>
    <w:rsid w:val="005F6BF9"/>
    <w:pPr>
      <w:tabs>
        <w:tab w:val="clear" w:pos="643"/>
        <w:tab w:val="left" w:pos="862"/>
      </w:tabs>
      <w:ind w:left="862" w:hanging="357"/>
      <w:jc w:val="both"/>
    </w:pPr>
    <w:rPr>
      <w:rFonts w:ascii="GlasgowRR Light" w:hAnsi="GlasgowRR Light"/>
    </w:rPr>
  </w:style>
  <w:style w:type="paragraph" w:customStyle="1" w:styleId="Style3NumberList">
    <w:name w:val="Style 3 Number List"/>
    <w:basedOn w:val="ListNumber3"/>
    <w:semiHidden/>
    <w:rsid w:val="005F6BF9"/>
    <w:pPr>
      <w:tabs>
        <w:tab w:val="clear" w:pos="926"/>
        <w:tab w:val="left" w:pos="1219"/>
      </w:tabs>
      <w:ind w:left="1219" w:hanging="357"/>
      <w:jc w:val="both"/>
    </w:pPr>
    <w:rPr>
      <w:rFonts w:ascii="GlasgowRR Light" w:hAnsi="GlasgowRR Light"/>
    </w:rPr>
  </w:style>
  <w:style w:type="paragraph" w:customStyle="1" w:styleId="CoverPageSubheading">
    <w:name w:val="Cover Page Subheading"/>
    <w:basedOn w:val="Heading1"/>
    <w:rsid w:val="00B56110"/>
    <w:pPr>
      <w:spacing w:before="0" w:after="0"/>
      <w:jc w:val="right"/>
      <w:outlineLvl w:val="9"/>
    </w:pPr>
    <w:rPr>
      <w:b/>
    </w:rPr>
  </w:style>
  <w:style w:type="table" w:customStyle="1" w:styleId="StyleCoverGrid">
    <w:name w:val="Style Cover Grid"/>
    <w:basedOn w:val="TableNormal"/>
    <w:rsid w:val="00673097"/>
    <w:tblPr/>
    <w:tcPr>
      <w:tcMar>
        <w:right w:w="510" w:type="dxa"/>
      </w:tcMar>
      <w:vAlign w:val="bottom"/>
    </w:tcPr>
    <w:tblStylePr w:type="lastCol">
      <w:tblPr/>
      <w:tcPr>
        <w:tcMar>
          <w:top w:w="0" w:type="nil"/>
          <w:left w:w="0" w:type="nil"/>
          <w:bottom w:w="0" w:type="nil"/>
          <w:right w:w="510" w:type="dxa"/>
        </w:tcMar>
      </w:tcPr>
    </w:tblStylePr>
  </w:style>
  <w:style w:type="paragraph" w:customStyle="1" w:styleId="Heading4Style">
    <w:name w:val="Heading 4 Style"/>
    <w:basedOn w:val="Heading4"/>
    <w:autoRedefine/>
    <w:semiHidden/>
    <w:unhideWhenUsed/>
    <w:rsid w:val="00B56110"/>
    <w:pPr>
      <w:numPr>
        <w:ilvl w:val="3"/>
        <w:numId w:val="4"/>
      </w:numPr>
      <w:spacing w:before="120"/>
      <w:ind w:left="1366" w:hanging="646"/>
    </w:pPr>
    <w:rPr>
      <w:rFonts w:ascii="Arial" w:hAnsi="Arial"/>
      <w:color w:val="009AC7"/>
      <w:szCs w:val="22"/>
    </w:rPr>
  </w:style>
  <w:style w:type="paragraph" w:customStyle="1" w:styleId="L4body">
    <w:name w:val="L4 body"/>
    <w:basedOn w:val="Normal"/>
    <w:semiHidden/>
    <w:unhideWhenUsed/>
    <w:rsid w:val="003063B0"/>
    <w:pPr>
      <w:spacing w:after="240"/>
      <w:ind w:left="1366"/>
      <w:jc w:val="both"/>
    </w:pPr>
    <w:rPr>
      <w:szCs w:val="22"/>
    </w:rPr>
  </w:style>
  <w:style w:type="paragraph" w:customStyle="1" w:styleId="Normalindent1">
    <w:name w:val="Normal indent 1"/>
    <w:basedOn w:val="Normal"/>
    <w:semiHidden/>
    <w:unhideWhenUsed/>
    <w:rsid w:val="001D5AA4"/>
    <w:pPr>
      <w:spacing w:line="276" w:lineRule="auto"/>
      <w:ind w:left="567"/>
    </w:pPr>
    <w:rPr>
      <w:rFonts w:eastAsia="Calibri"/>
      <w:szCs w:val="22"/>
      <w:lang w:val="en-AU" w:eastAsia="en-US"/>
    </w:rPr>
  </w:style>
  <w:style w:type="paragraph" w:customStyle="1" w:styleId="Body">
    <w:name w:val="Body"/>
    <w:semiHidden/>
    <w:unhideWhenUsed/>
    <w:rsid w:val="0087202F"/>
    <w:pPr>
      <w:spacing w:after="200" w:line="276" w:lineRule="auto"/>
    </w:pPr>
    <w:rPr>
      <w:rFonts w:ascii="Helvetica" w:eastAsia="ヒラギノ角ゴ Pro W3" w:hAnsi="Helvetica"/>
      <w:iCs/>
      <w:color w:val="000000"/>
      <w:sz w:val="24"/>
      <w:szCs w:val="22"/>
    </w:rPr>
  </w:style>
  <w:style w:type="character" w:customStyle="1" w:styleId="Heading1Char">
    <w:name w:val="Heading 1 Char"/>
    <w:basedOn w:val="DefaultParagraphFont"/>
    <w:link w:val="Heading1"/>
    <w:uiPriority w:val="9"/>
    <w:rsid w:val="00B67787"/>
    <w:rPr>
      <w:bCs/>
      <w:color w:val="009AC7"/>
      <w:kern w:val="32"/>
      <w:sz w:val="28"/>
      <w:szCs w:val="32"/>
      <w:lang w:val="en-GB" w:eastAsia="en-GB"/>
    </w:rPr>
  </w:style>
  <w:style w:type="character" w:customStyle="1" w:styleId="HeadingLevel1Char">
    <w:name w:val="Heading Level 1 Char"/>
    <w:basedOn w:val="Heading1Char"/>
    <w:link w:val="HeadingLevel1"/>
    <w:rsid w:val="00C16BFE"/>
    <w:rPr>
      <w:bCs w:val="0"/>
      <w:color w:val="009AC7"/>
      <w:kern w:val="32"/>
      <w:sz w:val="24"/>
      <w:szCs w:val="24"/>
      <w:lang w:val="en-GB" w:eastAsia="en-GB"/>
    </w:rPr>
  </w:style>
  <w:style w:type="paragraph" w:customStyle="1" w:styleId="StyleStyle1bodytextLeft1cm">
    <w:name w:val="Style Style 1 body text + Left:  1 cm"/>
    <w:basedOn w:val="IMSBodyText"/>
    <w:semiHidden/>
    <w:unhideWhenUsed/>
    <w:rsid w:val="00C47756"/>
    <w:pPr>
      <w:ind w:left="567"/>
    </w:pPr>
    <w:rPr>
      <w:rFonts w:cs="Times New Roman"/>
      <w:szCs w:val="20"/>
    </w:rPr>
  </w:style>
  <w:style w:type="paragraph" w:customStyle="1" w:styleId="Style3listbullet2">
    <w:name w:val="Style 3 list bullet 2"/>
    <w:basedOn w:val="Style4listbullet"/>
    <w:semiHidden/>
    <w:unhideWhenUsed/>
    <w:rsid w:val="00CE3990"/>
    <w:pPr>
      <w:tabs>
        <w:tab w:val="num" w:pos="1920"/>
      </w:tabs>
      <w:ind w:left="1985" w:hanging="567"/>
    </w:pPr>
  </w:style>
  <w:style w:type="paragraph" w:customStyle="1" w:styleId="Bullet2">
    <w:name w:val="Bullet 2"/>
    <w:basedOn w:val="Style4listbullet"/>
    <w:qFormat/>
    <w:rsid w:val="00756C47"/>
    <w:pPr>
      <w:numPr>
        <w:numId w:val="13"/>
      </w:numPr>
      <w:tabs>
        <w:tab w:val="clear" w:pos="1919"/>
      </w:tabs>
      <w:spacing w:after="60"/>
      <w:ind w:left="1758" w:hanging="340"/>
    </w:pPr>
  </w:style>
  <w:style w:type="paragraph" w:customStyle="1" w:styleId="L0space">
    <w:name w:val="L0 space"/>
    <w:basedOn w:val="Normal"/>
    <w:semiHidden/>
    <w:unhideWhenUsed/>
    <w:rsid w:val="00B17D11"/>
    <w:rPr>
      <w:sz w:val="16"/>
    </w:rPr>
  </w:style>
  <w:style w:type="paragraph" w:customStyle="1" w:styleId="Style5">
    <w:name w:val="Style 5"/>
    <w:basedOn w:val="Bullet2"/>
    <w:next w:val="Bullet2"/>
    <w:semiHidden/>
    <w:unhideWhenUsed/>
    <w:rsid w:val="004B6B51"/>
    <w:pPr>
      <w:framePr w:wrap="around" w:vAnchor="text" w:hAnchor="text" w:y="1"/>
    </w:pPr>
  </w:style>
  <w:style w:type="paragraph" w:customStyle="1" w:styleId="Style1">
    <w:name w:val="Style1"/>
    <w:basedOn w:val="Normal"/>
    <w:semiHidden/>
    <w:unhideWhenUsed/>
    <w:rsid w:val="002A3CBE"/>
  </w:style>
  <w:style w:type="character" w:customStyle="1" w:styleId="StyleBold">
    <w:name w:val="Style Bold"/>
    <w:basedOn w:val="DefaultParagraphFont"/>
    <w:semiHidden/>
    <w:unhideWhenUsed/>
    <w:rsid w:val="00EF1468"/>
    <w:rPr>
      <w:b/>
      <w:bCs/>
    </w:rPr>
  </w:style>
  <w:style w:type="paragraph" w:customStyle="1" w:styleId="Numberlist">
    <w:name w:val="Number list"/>
    <w:basedOn w:val="ListBullet"/>
    <w:qFormat/>
    <w:rsid w:val="004542C4"/>
    <w:pPr>
      <w:numPr>
        <w:numId w:val="41"/>
      </w:numPr>
      <w:tabs>
        <w:tab w:val="left" w:pos="1559"/>
      </w:tabs>
      <w:ind w:left="1559" w:hanging="567"/>
      <w:contextualSpacing/>
    </w:pPr>
  </w:style>
  <w:style w:type="character" w:customStyle="1" w:styleId="Bold">
    <w:name w:val="Bold"/>
    <w:basedOn w:val="DefaultParagraphFont"/>
    <w:qFormat/>
    <w:rsid w:val="00632EE5"/>
    <w:rPr>
      <w:b/>
      <w:bCs/>
    </w:rPr>
  </w:style>
  <w:style w:type="table" w:customStyle="1" w:styleId="StandardTable">
    <w:name w:val="Standard Table"/>
    <w:basedOn w:val="TableNormal"/>
    <w:rsid w:val="00F526BE"/>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Calendar2">
    <w:name w:val="Calendar 2"/>
    <w:basedOn w:val="TableNormal"/>
    <w:uiPriority w:val="99"/>
    <w:qFormat/>
    <w:rsid w:val="00B55F08"/>
    <w:pPr>
      <w:jc w:val="center"/>
    </w:pPr>
    <w:rPr>
      <w:rFonts w:cs="Times New Roman"/>
      <w:sz w:val="28"/>
      <w:szCs w:val="28"/>
      <w:lang w:val="en-US" w:eastAsia="en-US" w:bidi="en-US"/>
    </w:rPr>
    <w:tblPr>
      <w:tblBorders>
        <w:insideV w:val="single" w:sz="4" w:space="0" w:color="95B3D7"/>
      </w:tblBorders>
    </w:tblPr>
    <w:tblStylePr w:type="firstRow">
      <w:rPr>
        <w:rFonts w:ascii="Cambria" w:eastAsia="Times New Roman" w:hAnsi="Cambria" w:cs="Times New Roman"/>
        <w:caps/>
        <w:color w:val="4F81BD"/>
        <w:spacing w:val="20"/>
        <w:sz w:val="32"/>
        <w:szCs w:val="32"/>
      </w:rPr>
      <w:tblPr/>
      <w:tcPr>
        <w:tcBorders>
          <w:top w:val="nil"/>
          <w:left w:val="nil"/>
          <w:bottom w:val="nil"/>
          <w:right w:val="nil"/>
          <w:insideH w:val="nil"/>
          <w:insideV w:val="nil"/>
          <w:tl2br w:val="nil"/>
          <w:tr2bl w:val="nil"/>
        </w:tcBorders>
      </w:tcPr>
    </w:tblStylePr>
  </w:style>
  <w:style w:type="character" w:styleId="IntenseEmphasis">
    <w:name w:val="Intense Emphasis"/>
    <w:basedOn w:val="DefaultParagraphFont"/>
    <w:uiPriority w:val="21"/>
    <w:rsid w:val="00372177"/>
    <w:rPr>
      <w:i/>
      <w:iCs/>
      <w:color w:val="F58427" w:themeColor="accent1"/>
    </w:rPr>
  </w:style>
  <w:style w:type="character" w:styleId="PlaceholderText">
    <w:name w:val="Placeholder Text"/>
    <w:basedOn w:val="DefaultParagraphFont"/>
    <w:uiPriority w:val="99"/>
    <w:semiHidden/>
    <w:rsid w:val="001674CD"/>
    <w:rPr>
      <w:color w:val="808080"/>
    </w:rPr>
  </w:style>
  <w:style w:type="character" w:customStyle="1" w:styleId="Titlecontent">
    <w:name w:val="Title content"/>
    <w:basedOn w:val="DefaultParagraphFont"/>
    <w:uiPriority w:val="1"/>
    <w:rsid w:val="00D57A58"/>
    <w:rPr>
      <w:rFonts w:ascii="Arial" w:hAnsi="Arial"/>
      <w:sz w:val="36"/>
    </w:rPr>
  </w:style>
  <w:style w:type="table" w:styleId="GridTable5Dark-Accent2">
    <w:name w:val="Grid Table 5 Dark Accent 2"/>
    <w:basedOn w:val="TableNormal"/>
    <w:uiPriority w:val="50"/>
    <w:rsid w:val="00B55F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DDE4"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5B6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5B6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5B6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5B6D" w:themeFill="accent2"/>
      </w:tcPr>
    </w:tblStylePr>
    <w:tblStylePr w:type="band1Vert">
      <w:tblPr/>
      <w:tcPr>
        <w:shd w:val="clear" w:color="auto" w:fill="B1BCC9" w:themeFill="accent2" w:themeFillTint="66"/>
      </w:tcPr>
    </w:tblStylePr>
    <w:tblStylePr w:type="band1Horz">
      <w:tblPr/>
      <w:tcPr>
        <w:shd w:val="clear" w:color="auto" w:fill="B1BCC9" w:themeFill="accent2" w:themeFillTint="66"/>
      </w:tcPr>
    </w:tblStylePr>
  </w:style>
  <w:style w:type="table" w:styleId="PlainTable2">
    <w:name w:val="Plain Table 2"/>
    <w:basedOn w:val="TableNormal"/>
    <w:uiPriority w:val="42"/>
    <w:rsid w:val="00B55F08"/>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B55F08"/>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B55F08"/>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B55F08"/>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
    <w:name w:val="Grid Table 1 Light"/>
    <w:basedOn w:val="TableNormal"/>
    <w:uiPriority w:val="46"/>
    <w:rsid w:val="00B55F08"/>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B55F08"/>
    <w:tblPr>
      <w:tblStyleRowBandSize w:val="1"/>
      <w:tblStyleColBandSize w:val="1"/>
      <w:tblBorders>
        <w:top w:val="single" w:sz="4" w:space="0" w:color="FDE3CF" w:themeColor="accent3" w:themeTint="66"/>
        <w:left w:val="single" w:sz="4" w:space="0" w:color="FDE3CF" w:themeColor="accent3" w:themeTint="66"/>
        <w:bottom w:val="single" w:sz="4" w:space="0" w:color="FDE3CF" w:themeColor="accent3" w:themeTint="66"/>
        <w:right w:val="single" w:sz="4" w:space="0" w:color="FDE3CF" w:themeColor="accent3" w:themeTint="66"/>
        <w:insideH w:val="single" w:sz="4" w:space="0" w:color="FDE3CF" w:themeColor="accent3" w:themeTint="66"/>
        <w:insideV w:val="single" w:sz="4" w:space="0" w:color="FDE3CF" w:themeColor="accent3" w:themeTint="66"/>
      </w:tblBorders>
    </w:tblPr>
    <w:tblStylePr w:type="firstRow">
      <w:rPr>
        <w:b/>
        <w:bCs/>
      </w:rPr>
      <w:tblPr/>
      <w:tcPr>
        <w:tcBorders>
          <w:bottom w:val="single" w:sz="12" w:space="0" w:color="FCD6B7" w:themeColor="accent3" w:themeTint="99"/>
        </w:tcBorders>
      </w:tcPr>
    </w:tblStylePr>
    <w:tblStylePr w:type="lastRow">
      <w:rPr>
        <w:b/>
        <w:bCs/>
      </w:rPr>
      <w:tblPr/>
      <w:tcPr>
        <w:tcBorders>
          <w:top w:val="double" w:sz="2" w:space="0" w:color="FCD6B7"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B55F08"/>
    <w:tblPr>
      <w:tblStyleRowBandSize w:val="1"/>
      <w:tblStyleColBandSize w:val="1"/>
      <w:tblBorders>
        <w:top w:val="single" w:sz="4" w:space="0" w:color="DBF6FF" w:themeColor="accent4" w:themeTint="66"/>
        <w:left w:val="single" w:sz="4" w:space="0" w:color="DBF6FF" w:themeColor="accent4" w:themeTint="66"/>
        <w:bottom w:val="single" w:sz="4" w:space="0" w:color="DBF6FF" w:themeColor="accent4" w:themeTint="66"/>
        <w:right w:val="single" w:sz="4" w:space="0" w:color="DBF6FF" w:themeColor="accent4" w:themeTint="66"/>
        <w:insideH w:val="single" w:sz="4" w:space="0" w:color="DBF6FF" w:themeColor="accent4" w:themeTint="66"/>
        <w:insideV w:val="single" w:sz="4" w:space="0" w:color="DBF6FF" w:themeColor="accent4" w:themeTint="66"/>
      </w:tblBorders>
    </w:tblPr>
    <w:tblStylePr w:type="firstRow">
      <w:rPr>
        <w:b/>
        <w:bCs/>
      </w:rPr>
      <w:tblPr/>
      <w:tcPr>
        <w:tcBorders>
          <w:bottom w:val="single" w:sz="12" w:space="0" w:color="C9F2FF" w:themeColor="accent4" w:themeTint="99"/>
        </w:tcBorders>
      </w:tcPr>
    </w:tblStylePr>
    <w:tblStylePr w:type="lastRow">
      <w:rPr>
        <w:b/>
        <w:bCs/>
      </w:rPr>
      <w:tblPr/>
      <w:tcPr>
        <w:tcBorders>
          <w:top w:val="double" w:sz="2" w:space="0" w:color="C9F2FF" w:themeColor="accent4" w:themeTint="99"/>
        </w:tcBorders>
      </w:tcPr>
    </w:tblStylePr>
    <w:tblStylePr w:type="firstCol">
      <w:rPr>
        <w:b/>
        <w:bCs/>
      </w:rPr>
    </w:tblStylePr>
    <w:tblStylePr w:type="lastCol">
      <w:rPr>
        <w:b/>
        <w:bCs/>
      </w:rPr>
    </w:tblStylePr>
  </w:style>
  <w:style w:type="paragraph" w:customStyle="1" w:styleId="Heading">
    <w:name w:val="Heading"/>
    <w:basedOn w:val="Normal"/>
    <w:qFormat/>
    <w:rsid w:val="00EF4F43"/>
    <w:pPr>
      <w:keepNext/>
      <w:spacing w:before="240" w:after="60"/>
      <w:outlineLvl w:val="0"/>
    </w:pPr>
    <w:rPr>
      <w:bCs/>
      <w:color w:val="009AC7"/>
      <w:kern w:val="32"/>
      <w:sz w:val="28"/>
      <w:szCs w:val="28"/>
    </w:rPr>
  </w:style>
  <w:style w:type="paragraph" w:styleId="Bibliography">
    <w:name w:val="Bibliography"/>
    <w:basedOn w:val="Normal"/>
    <w:next w:val="Normal"/>
    <w:uiPriority w:val="37"/>
    <w:unhideWhenUsed/>
    <w:rsid w:val="00F86867"/>
  </w:style>
  <w:style w:type="paragraph" w:styleId="Caption">
    <w:name w:val="caption"/>
    <w:basedOn w:val="Normal"/>
    <w:next w:val="Normal"/>
    <w:unhideWhenUsed/>
    <w:rsid w:val="00F86867"/>
    <w:pPr>
      <w:spacing w:after="200"/>
    </w:pPr>
    <w:rPr>
      <w:i/>
      <w:iCs w:val="0"/>
      <w:color w:val="009AC8" w:themeColor="text2"/>
      <w:sz w:val="18"/>
      <w:szCs w:val="18"/>
    </w:rPr>
  </w:style>
  <w:style w:type="character" w:customStyle="1" w:styleId="FooterChar">
    <w:name w:val="Footer Char"/>
    <w:basedOn w:val="DefaultParagraphFont"/>
    <w:link w:val="Footer"/>
    <w:uiPriority w:val="99"/>
    <w:rsid w:val="002C7BB3"/>
    <w:rPr>
      <w:iCs/>
      <w:color w:val="808080" w:themeColor="background1" w:themeShade="80"/>
      <w:sz w:val="16"/>
      <w:szCs w:val="24"/>
      <w:lang w:val="en-GB" w:eastAsia="en-GB"/>
    </w:rPr>
  </w:style>
  <w:style w:type="paragraph" w:customStyle="1" w:styleId="IMSBodyTextL2">
    <w:name w:val="IMS Body Text L2"/>
    <w:basedOn w:val="IMSBodyText"/>
    <w:qFormat/>
    <w:rsid w:val="001E3217"/>
    <w:pPr>
      <w:ind w:left="284"/>
    </w:pPr>
  </w:style>
  <w:style w:type="paragraph" w:customStyle="1" w:styleId="IMSTableText">
    <w:name w:val="IMS Table Text"/>
    <w:basedOn w:val="Normal"/>
    <w:qFormat/>
    <w:rsid w:val="0087202F"/>
    <w:pPr>
      <w:contextualSpacing/>
    </w:pPr>
    <w:rPr>
      <w:sz w:val="24"/>
      <w:szCs w:val="22"/>
    </w:rPr>
  </w:style>
  <w:style w:type="paragraph" w:styleId="ListParagraph">
    <w:name w:val="List Paragraph"/>
    <w:basedOn w:val="Normal"/>
    <w:uiPriority w:val="34"/>
    <w:qFormat/>
    <w:rsid w:val="00552960"/>
    <w:pPr>
      <w:spacing w:after="160" w:line="259" w:lineRule="auto"/>
      <w:ind w:left="720"/>
      <w:contextualSpacing/>
    </w:pPr>
    <w:rPr>
      <w:rFonts w:asciiTheme="minorHAnsi" w:eastAsiaTheme="minorHAnsi" w:hAnsiTheme="minorHAnsi" w:cstheme="minorBidi"/>
      <w:iCs w:val="0"/>
      <w:szCs w:val="22"/>
      <w:lang w:val="en-US" w:eastAsia="en-US"/>
    </w:rPr>
  </w:style>
  <w:style w:type="character" w:customStyle="1" w:styleId="BodyTextChar">
    <w:name w:val="Body Text Char"/>
    <w:aliases w:val="Body Text style Char,tcdm forms body text bold Char"/>
    <w:basedOn w:val="DefaultParagraphFont"/>
    <w:link w:val="BodyText"/>
    <w:rsid w:val="00552960"/>
    <w:rPr>
      <w:rFonts w:ascii="GlasgowRR Light" w:hAnsi="GlasgowRR Light"/>
      <w:iCs/>
      <w:sz w:val="22"/>
      <w:szCs w:val="24"/>
      <w:lang w:val="en-GB" w:eastAsia="en-GB"/>
    </w:rPr>
  </w:style>
  <w:style w:type="character" w:customStyle="1" w:styleId="CommentTextChar">
    <w:name w:val="Comment Text Char"/>
    <w:basedOn w:val="DefaultParagraphFont"/>
    <w:link w:val="CommentText"/>
    <w:uiPriority w:val="99"/>
    <w:rsid w:val="00552960"/>
    <w:rPr>
      <w:iCs/>
      <w:lang w:val="en-GB" w:eastAsia="en-GB"/>
    </w:rPr>
  </w:style>
  <w:style w:type="paragraph" w:customStyle="1" w:styleId="Tableheadingwhite">
    <w:name w:val="Table heading white"/>
    <w:basedOn w:val="IMSBodyText"/>
    <w:rsid w:val="00211EA1"/>
    <w:pPr>
      <w:keepNext/>
      <w:keepLines/>
      <w:spacing w:before="80" w:after="80"/>
    </w:pPr>
    <w:rPr>
      <w:b/>
      <w:color w:val="FFFFFF" w:themeColor="background1"/>
      <w:sz w:val="24"/>
      <w:szCs w:val="26"/>
    </w:rPr>
  </w:style>
  <w:style w:type="paragraph" w:customStyle="1" w:styleId="description">
    <w:name w:val="description"/>
    <w:basedOn w:val="Normal"/>
    <w:rsid w:val="0087202F"/>
    <w:pPr>
      <w:spacing w:before="60"/>
    </w:pPr>
    <w:rPr>
      <w:sz w:val="18"/>
      <w:szCs w:val="14"/>
    </w:rPr>
  </w:style>
  <w:style w:type="paragraph" w:customStyle="1" w:styleId="spacer">
    <w:name w:val="spacer"/>
    <w:basedOn w:val="Normal"/>
    <w:rsid w:val="0087202F"/>
    <w:rPr>
      <w:sz w:val="8"/>
      <w:szCs w:val="8"/>
    </w:rPr>
  </w:style>
  <w:style w:type="paragraph" w:customStyle="1" w:styleId="tableheadingsmall">
    <w:name w:val="table heading small"/>
    <w:basedOn w:val="Normal"/>
    <w:rsid w:val="00257C48"/>
    <w:pPr>
      <w:ind w:left="57" w:right="57"/>
    </w:pPr>
    <w:rPr>
      <w:sz w:val="18"/>
    </w:rPr>
  </w:style>
  <w:style w:type="character" w:styleId="UnresolvedMention">
    <w:name w:val="Unresolved Mention"/>
    <w:basedOn w:val="DefaultParagraphFont"/>
    <w:uiPriority w:val="99"/>
    <w:semiHidden/>
    <w:unhideWhenUsed/>
    <w:rsid w:val="00B828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515396">
      <w:bodyDiv w:val="1"/>
      <w:marLeft w:val="0"/>
      <w:marRight w:val="0"/>
      <w:marTop w:val="0"/>
      <w:marBottom w:val="0"/>
      <w:divBdr>
        <w:top w:val="none" w:sz="0" w:space="0" w:color="auto"/>
        <w:left w:val="none" w:sz="0" w:space="0" w:color="auto"/>
        <w:bottom w:val="none" w:sz="0" w:space="0" w:color="auto"/>
        <w:right w:val="none" w:sz="0" w:space="0" w:color="auto"/>
      </w:divBdr>
      <w:divsChild>
        <w:div w:id="323169677">
          <w:marLeft w:val="0"/>
          <w:marRight w:val="0"/>
          <w:marTop w:val="0"/>
          <w:marBottom w:val="0"/>
          <w:divBdr>
            <w:top w:val="none" w:sz="0" w:space="0" w:color="auto"/>
            <w:left w:val="none" w:sz="0" w:space="0" w:color="auto"/>
            <w:bottom w:val="none" w:sz="0" w:space="0" w:color="auto"/>
            <w:right w:val="none" w:sz="0" w:space="0" w:color="auto"/>
          </w:divBdr>
          <w:divsChild>
            <w:div w:id="1701512850">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98474785">
      <w:bodyDiv w:val="1"/>
      <w:marLeft w:val="0"/>
      <w:marRight w:val="0"/>
      <w:marTop w:val="0"/>
      <w:marBottom w:val="0"/>
      <w:divBdr>
        <w:top w:val="none" w:sz="0" w:space="0" w:color="auto"/>
        <w:left w:val="none" w:sz="0" w:space="0" w:color="auto"/>
        <w:bottom w:val="none" w:sz="0" w:space="0" w:color="auto"/>
        <w:right w:val="none" w:sz="0" w:space="0" w:color="auto"/>
      </w:divBdr>
    </w:div>
    <w:div w:id="346753712">
      <w:bodyDiv w:val="1"/>
      <w:marLeft w:val="0"/>
      <w:marRight w:val="0"/>
      <w:marTop w:val="0"/>
      <w:marBottom w:val="0"/>
      <w:divBdr>
        <w:top w:val="none" w:sz="0" w:space="0" w:color="auto"/>
        <w:left w:val="none" w:sz="0" w:space="0" w:color="auto"/>
        <w:bottom w:val="none" w:sz="0" w:space="0" w:color="auto"/>
        <w:right w:val="none" w:sz="0" w:space="0" w:color="auto"/>
      </w:divBdr>
      <w:divsChild>
        <w:div w:id="1277174276">
          <w:marLeft w:val="0"/>
          <w:marRight w:val="0"/>
          <w:marTop w:val="0"/>
          <w:marBottom w:val="0"/>
          <w:divBdr>
            <w:top w:val="none" w:sz="0" w:space="0" w:color="auto"/>
            <w:left w:val="none" w:sz="0" w:space="0" w:color="auto"/>
            <w:bottom w:val="none" w:sz="0" w:space="0" w:color="auto"/>
            <w:right w:val="none" w:sz="0" w:space="0" w:color="auto"/>
          </w:divBdr>
          <w:divsChild>
            <w:div w:id="40058566">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428620155">
      <w:bodyDiv w:val="1"/>
      <w:marLeft w:val="0"/>
      <w:marRight w:val="0"/>
      <w:marTop w:val="0"/>
      <w:marBottom w:val="0"/>
      <w:divBdr>
        <w:top w:val="none" w:sz="0" w:space="0" w:color="auto"/>
        <w:left w:val="none" w:sz="0" w:space="0" w:color="auto"/>
        <w:bottom w:val="none" w:sz="0" w:space="0" w:color="auto"/>
        <w:right w:val="none" w:sz="0" w:space="0" w:color="auto"/>
      </w:divBdr>
      <w:divsChild>
        <w:div w:id="382871519">
          <w:marLeft w:val="0"/>
          <w:marRight w:val="0"/>
          <w:marTop w:val="0"/>
          <w:marBottom w:val="0"/>
          <w:divBdr>
            <w:top w:val="none" w:sz="0" w:space="0" w:color="auto"/>
            <w:left w:val="none" w:sz="0" w:space="0" w:color="auto"/>
            <w:bottom w:val="none" w:sz="0" w:space="0" w:color="auto"/>
            <w:right w:val="none" w:sz="0" w:space="0" w:color="auto"/>
          </w:divBdr>
          <w:divsChild>
            <w:div w:id="1018581742">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513112109">
      <w:bodyDiv w:val="1"/>
      <w:marLeft w:val="0"/>
      <w:marRight w:val="0"/>
      <w:marTop w:val="0"/>
      <w:marBottom w:val="0"/>
      <w:divBdr>
        <w:top w:val="none" w:sz="0" w:space="0" w:color="auto"/>
        <w:left w:val="none" w:sz="0" w:space="0" w:color="auto"/>
        <w:bottom w:val="none" w:sz="0" w:space="0" w:color="auto"/>
        <w:right w:val="none" w:sz="0" w:space="0" w:color="auto"/>
      </w:divBdr>
    </w:div>
    <w:div w:id="566570718">
      <w:bodyDiv w:val="1"/>
      <w:marLeft w:val="0"/>
      <w:marRight w:val="0"/>
      <w:marTop w:val="0"/>
      <w:marBottom w:val="0"/>
      <w:divBdr>
        <w:top w:val="none" w:sz="0" w:space="0" w:color="auto"/>
        <w:left w:val="none" w:sz="0" w:space="0" w:color="auto"/>
        <w:bottom w:val="none" w:sz="0" w:space="0" w:color="auto"/>
        <w:right w:val="none" w:sz="0" w:space="0" w:color="auto"/>
      </w:divBdr>
    </w:div>
    <w:div w:id="615988393">
      <w:bodyDiv w:val="1"/>
      <w:marLeft w:val="0"/>
      <w:marRight w:val="0"/>
      <w:marTop w:val="0"/>
      <w:marBottom w:val="0"/>
      <w:divBdr>
        <w:top w:val="none" w:sz="0" w:space="0" w:color="auto"/>
        <w:left w:val="none" w:sz="0" w:space="0" w:color="auto"/>
        <w:bottom w:val="none" w:sz="0" w:space="0" w:color="auto"/>
        <w:right w:val="none" w:sz="0" w:space="0" w:color="auto"/>
      </w:divBdr>
      <w:divsChild>
        <w:div w:id="686247569">
          <w:marLeft w:val="0"/>
          <w:marRight w:val="0"/>
          <w:marTop w:val="0"/>
          <w:marBottom w:val="0"/>
          <w:divBdr>
            <w:top w:val="none" w:sz="0" w:space="0" w:color="auto"/>
            <w:left w:val="none" w:sz="0" w:space="0" w:color="auto"/>
            <w:bottom w:val="none" w:sz="0" w:space="0" w:color="auto"/>
            <w:right w:val="none" w:sz="0" w:space="0" w:color="auto"/>
          </w:divBdr>
          <w:divsChild>
            <w:div w:id="881748070">
              <w:marLeft w:val="0"/>
              <w:marRight w:val="0"/>
              <w:marTop w:val="0"/>
              <w:marBottom w:val="0"/>
              <w:divBdr>
                <w:top w:val="none" w:sz="0" w:space="0" w:color="auto"/>
                <w:left w:val="none" w:sz="0" w:space="0" w:color="auto"/>
                <w:bottom w:val="none" w:sz="0" w:space="0" w:color="auto"/>
                <w:right w:val="none" w:sz="0" w:space="0" w:color="auto"/>
              </w:divBdr>
              <w:divsChild>
                <w:div w:id="1024861184">
                  <w:marLeft w:val="0"/>
                  <w:marRight w:val="0"/>
                  <w:marTop w:val="0"/>
                  <w:marBottom w:val="0"/>
                  <w:divBdr>
                    <w:top w:val="none" w:sz="0" w:space="0" w:color="auto"/>
                    <w:left w:val="none" w:sz="0" w:space="0" w:color="auto"/>
                    <w:bottom w:val="none" w:sz="0" w:space="0" w:color="auto"/>
                    <w:right w:val="none" w:sz="0" w:space="0" w:color="auto"/>
                  </w:divBdr>
                  <w:divsChild>
                    <w:div w:id="1828786395">
                      <w:marLeft w:val="0"/>
                      <w:marRight w:val="0"/>
                      <w:marTop w:val="0"/>
                      <w:marBottom w:val="0"/>
                      <w:divBdr>
                        <w:top w:val="none" w:sz="0" w:space="0" w:color="auto"/>
                        <w:left w:val="none" w:sz="0" w:space="0" w:color="auto"/>
                        <w:bottom w:val="none" w:sz="0" w:space="0" w:color="auto"/>
                        <w:right w:val="none" w:sz="0" w:space="0" w:color="auto"/>
                      </w:divBdr>
                      <w:divsChild>
                        <w:div w:id="1911186448">
                          <w:marLeft w:val="0"/>
                          <w:marRight w:val="0"/>
                          <w:marTop w:val="0"/>
                          <w:marBottom w:val="0"/>
                          <w:divBdr>
                            <w:top w:val="none" w:sz="0" w:space="0" w:color="auto"/>
                            <w:left w:val="none" w:sz="0" w:space="0" w:color="auto"/>
                            <w:bottom w:val="none" w:sz="0" w:space="0" w:color="auto"/>
                            <w:right w:val="none" w:sz="0" w:space="0" w:color="auto"/>
                          </w:divBdr>
                          <w:divsChild>
                            <w:div w:id="1188907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5166802">
      <w:bodyDiv w:val="1"/>
      <w:marLeft w:val="0"/>
      <w:marRight w:val="0"/>
      <w:marTop w:val="0"/>
      <w:marBottom w:val="0"/>
      <w:divBdr>
        <w:top w:val="none" w:sz="0" w:space="0" w:color="auto"/>
        <w:left w:val="none" w:sz="0" w:space="0" w:color="auto"/>
        <w:bottom w:val="none" w:sz="0" w:space="0" w:color="auto"/>
        <w:right w:val="none" w:sz="0" w:space="0" w:color="auto"/>
      </w:divBdr>
      <w:divsChild>
        <w:div w:id="812676175">
          <w:marLeft w:val="0"/>
          <w:marRight w:val="0"/>
          <w:marTop w:val="0"/>
          <w:marBottom w:val="0"/>
          <w:divBdr>
            <w:top w:val="none" w:sz="0" w:space="0" w:color="auto"/>
            <w:left w:val="none" w:sz="0" w:space="0" w:color="auto"/>
            <w:bottom w:val="none" w:sz="0" w:space="0" w:color="auto"/>
            <w:right w:val="none" w:sz="0" w:space="0" w:color="auto"/>
          </w:divBdr>
          <w:divsChild>
            <w:div w:id="1802266079">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646014745">
      <w:bodyDiv w:val="1"/>
      <w:marLeft w:val="0"/>
      <w:marRight w:val="0"/>
      <w:marTop w:val="0"/>
      <w:marBottom w:val="0"/>
      <w:divBdr>
        <w:top w:val="none" w:sz="0" w:space="0" w:color="auto"/>
        <w:left w:val="none" w:sz="0" w:space="0" w:color="auto"/>
        <w:bottom w:val="none" w:sz="0" w:space="0" w:color="auto"/>
        <w:right w:val="none" w:sz="0" w:space="0" w:color="auto"/>
      </w:divBdr>
      <w:divsChild>
        <w:div w:id="104037889">
          <w:marLeft w:val="0"/>
          <w:marRight w:val="0"/>
          <w:marTop w:val="0"/>
          <w:marBottom w:val="0"/>
          <w:divBdr>
            <w:top w:val="none" w:sz="0" w:space="0" w:color="auto"/>
            <w:left w:val="none" w:sz="0" w:space="0" w:color="auto"/>
            <w:bottom w:val="none" w:sz="0" w:space="0" w:color="auto"/>
            <w:right w:val="none" w:sz="0" w:space="0" w:color="auto"/>
          </w:divBdr>
          <w:divsChild>
            <w:div w:id="1932394870">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148281132">
      <w:bodyDiv w:val="1"/>
      <w:marLeft w:val="0"/>
      <w:marRight w:val="0"/>
      <w:marTop w:val="0"/>
      <w:marBottom w:val="0"/>
      <w:divBdr>
        <w:top w:val="none" w:sz="0" w:space="0" w:color="auto"/>
        <w:left w:val="none" w:sz="0" w:space="0" w:color="auto"/>
        <w:bottom w:val="none" w:sz="0" w:space="0" w:color="auto"/>
        <w:right w:val="none" w:sz="0" w:space="0" w:color="auto"/>
      </w:divBdr>
    </w:div>
    <w:div w:id="1228492758">
      <w:bodyDiv w:val="1"/>
      <w:marLeft w:val="0"/>
      <w:marRight w:val="0"/>
      <w:marTop w:val="0"/>
      <w:marBottom w:val="0"/>
      <w:divBdr>
        <w:top w:val="none" w:sz="0" w:space="0" w:color="auto"/>
        <w:left w:val="none" w:sz="0" w:space="0" w:color="auto"/>
        <w:bottom w:val="none" w:sz="0" w:space="0" w:color="auto"/>
        <w:right w:val="none" w:sz="0" w:space="0" w:color="auto"/>
      </w:divBdr>
    </w:div>
    <w:div w:id="1390835351">
      <w:bodyDiv w:val="1"/>
      <w:marLeft w:val="0"/>
      <w:marRight w:val="0"/>
      <w:marTop w:val="0"/>
      <w:marBottom w:val="0"/>
      <w:divBdr>
        <w:top w:val="none" w:sz="0" w:space="0" w:color="auto"/>
        <w:left w:val="none" w:sz="0" w:space="0" w:color="auto"/>
        <w:bottom w:val="none" w:sz="0" w:space="0" w:color="auto"/>
        <w:right w:val="none" w:sz="0" w:space="0" w:color="auto"/>
      </w:divBdr>
      <w:divsChild>
        <w:div w:id="1847673416">
          <w:marLeft w:val="0"/>
          <w:marRight w:val="0"/>
          <w:marTop w:val="0"/>
          <w:marBottom w:val="0"/>
          <w:divBdr>
            <w:top w:val="none" w:sz="0" w:space="0" w:color="auto"/>
            <w:left w:val="none" w:sz="0" w:space="0" w:color="auto"/>
            <w:bottom w:val="none" w:sz="0" w:space="0" w:color="auto"/>
            <w:right w:val="none" w:sz="0" w:space="0" w:color="auto"/>
          </w:divBdr>
          <w:divsChild>
            <w:div w:id="2049066265">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406610150">
      <w:bodyDiv w:val="1"/>
      <w:marLeft w:val="0"/>
      <w:marRight w:val="0"/>
      <w:marTop w:val="0"/>
      <w:marBottom w:val="0"/>
      <w:divBdr>
        <w:top w:val="none" w:sz="0" w:space="0" w:color="auto"/>
        <w:left w:val="none" w:sz="0" w:space="0" w:color="auto"/>
        <w:bottom w:val="none" w:sz="0" w:space="0" w:color="auto"/>
        <w:right w:val="none" w:sz="0" w:space="0" w:color="auto"/>
      </w:divBdr>
    </w:div>
    <w:div w:id="1609967883">
      <w:bodyDiv w:val="1"/>
      <w:marLeft w:val="0"/>
      <w:marRight w:val="0"/>
      <w:marTop w:val="0"/>
      <w:marBottom w:val="0"/>
      <w:divBdr>
        <w:top w:val="none" w:sz="0" w:space="0" w:color="auto"/>
        <w:left w:val="none" w:sz="0" w:space="0" w:color="auto"/>
        <w:bottom w:val="none" w:sz="0" w:space="0" w:color="auto"/>
        <w:right w:val="none" w:sz="0" w:space="0" w:color="auto"/>
      </w:divBdr>
      <w:divsChild>
        <w:div w:id="585774416">
          <w:marLeft w:val="0"/>
          <w:marRight w:val="0"/>
          <w:marTop w:val="0"/>
          <w:marBottom w:val="0"/>
          <w:divBdr>
            <w:top w:val="none" w:sz="0" w:space="0" w:color="auto"/>
            <w:left w:val="none" w:sz="0" w:space="0" w:color="auto"/>
            <w:bottom w:val="none" w:sz="0" w:space="0" w:color="auto"/>
            <w:right w:val="none" w:sz="0" w:space="0" w:color="auto"/>
          </w:divBdr>
          <w:divsChild>
            <w:div w:id="660430355">
              <w:marLeft w:val="0"/>
              <w:marRight w:val="0"/>
              <w:marTop w:val="90"/>
              <w:marBottom w:val="0"/>
              <w:divBdr>
                <w:top w:val="single" w:sz="6" w:space="5" w:color="666666"/>
                <w:left w:val="none" w:sz="0" w:space="0" w:color="auto"/>
                <w:bottom w:val="none" w:sz="0" w:space="0" w:color="auto"/>
                <w:right w:val="none" w:sz="0" w:space="0" w:color="auto"/>
              </w:divBdr>
            </w:div>
          </w:divsChild>
        </w:div>
      </w:divsChild>
    </w:div>
    <w:div w:id="1751539427">
      <w:bodyDiv w:val="1"/>
      <w:marLeft w:val="0"/>
      <w:marRight w:val="0"/>
      <w:marTop w:val="0"/>
      <w:marBottom w:val="0"/>
      <w:divBdr>
        <w:top w:val="none" w:sz="0" w:space="0" w:color="auto"/>
        <w:left w:val="none" w:sz="0" w:space="0" w:color="auto"/>
        <w:bottom w:val="none" w:sz="0" w:space="0" w:color="auto"/>
        <w:right w:val="none" w:sz="0" w:space="0" w:color="auto"/>
      </w:divBdr>
    </w:div>
    <w:div w:id="1899709674">
      <w:bodyDiv w:val="1"/>
      <w:marLeft w:val="0"/>
      <w:marRight w:val="0"/>
      <w:marTop w:val="0"/>
      <w:marBottom w:val="0"/>
      <w:divBdr>
        <w:top w:val="none" w:sz="0" w:space="0" w:color="auto"/>
        <w:left w:val="none" w:sz="0" w:space="0" w:color="auto"/>
        <w:bottom w:val="none" w:sz="0" w:space="0" w:color="auto"/>
        <w:right w:val="none" w:sz="0" w:space="0" w:color="auto"/>
      </w:divBdr>
    </w:div>
    <w:div w:id="1918781232">
      <w:bodyDiv w:val="1"/>
      <w:marLeft w:val="0"/>
      <w:marRight w:val="0"/>
      <w:marTop w:val="0"/>
      <w:marBottom w:val="0"/>
      <w:divBdr>
        <w:top w:val="none" w:sz="0" w:space="0" w:color="auto"/>
        <w:left w:val="none" w:sz="0" w:space="0" w:color="auto"/>
        <w:bottom w:val="none" w:sz="0" w:space="0" w:color="auto"/>
        <w:right w:val="none" w:sz="0" w:space="0" w:color="auto"/>
      </w:divBdr>
    </w:div>
    <w:div w:id="2068143433">
      <w:bodyDiv w:val="1"/>
      <w:marLeft w:val="0"/>
      <w:marRight w:val="0"/>
      <w:marTop w:val="0"/>
      <w:marBottom w:val="0"/>
      <w:divBdr>
        <w:top w:val="none" w:sz="0" w:space="0" w:color="auto"/>
        <w:left w:val="none" w:sz="0" w:space="0" w:color="auto"/>
        <w:bottom w:val="none" w:sz="0" w:space="0" w:color="auto"/>
        <w:right w:val="none" w:sz="0" w:space="0" w:color="auto"/>
      </w:divBdr>
      <w:divsChild>
        <w:div w:id="2115897161">
          <w:marLeft w:val="0"/>
          <w:marRight w:val="0"/>
          <w:marTop w:val="0"/>
          <w:marBottom w:val="0"/>
          <w:divBdr>
            <w:top w:val="single" w:sz="6" w:space="0" w:color="FFFFFF"/>
            <w:left w:val="single" w:sz="6" w:space="0" w:color="FFFFFF"/>
            <w:bottom w:val="single" w:sz="6" w:space="0" w:color="FFFFFF"/>
            <w:right w:val="single" w:sz="6" w:space="0" w:color="FFFFFF"/>
          </w:divBdr>
          <w:divsChild>
            <w:div w:id="109904969">
              <w:marLeft w:val="0"/>
              <w:marRight w:val="0"/>
              <w:marTop w:val="0"/>
              <w:marBottom w:val="0"/>
              <w:divBdr>
                <w:top w:val="none" w:sz="0" w:space="0" w:color="auto"/>
                <w:left w:val="none" w:sz="0" w:space="0" w:color="auto"/>
                <w:bottom w:val="none" w:sz="0" w:space="0" w:color="auto"/>
                <w:right w:val="none" w:sz="0" w:space="0" w:color="auto"/>
              </w:divBdr>
              <w:divsChild>
                <w:div w:id="1425688464">
                  <w:marLeft w:val="0"/>
                  <w:marRight w:val="0"/>
                  <w:marTop w:val="0"/>
                  <w:marBottom w:val="0"/>
                  <w:divBdr>
                    <w:top w:val="none" w:sz="0" w:space="0" w:color="auto"/>
                    <w:left w:val="none" w:sz="0" w:space="0" w:color="auto"/>
                    <w:bottom w:val="none" w:sz="0" w:space="0" w:color="auto"/>
                    <w:right w:val="none" w:sz="0" w:space="0" w:color="auto"/>
                  </w:divBdr>
                  <w:divsChild>
                    <w:div w:id="135495578">
                      <w:marLeft w:val="0"/>
                      <w:marRight w:val="75"/>
                      <w:marTop w:val="0"/>
                      <w:marBottom w:val="0"/>
                      <w:divBdr>
                        <w:top w:val="none" w:sz="0" w:space="0" w:color="auto"/>
                        <w:left w:val="none" w:sz="0" w:space="0" w:color="auto"/>
                        <w:bottom w:val="none" w:sz="0" w:space="0" w:color="auto"/>
                        <w:right w:val="none" w:sz="0" w:space="0" w:color="auto"/>
                      </w:divBdr>
                      <w:divsChild>
                        <w:div w:id="92629009">
                          <w:marLeft w:val="2625"/>
                          <w:marRight w:val="0"/>
                          <w:marTop w:val="0"/>
                          <w:marBottom w:val="0"/>
                          <w:divBdr>
                            <w:top w:val="none" w:sz="0" w:space="0" w:color="auto"/>
                            <w:left w:val="none" w:sz="0" w:space="0" w:color="auto"/>
                            <w:bottom w:val="none" w:sz="0" w:space="0" w:color="auto"/>
                            <w:right w:val="none" w:sz="0" w:space="0" w:color="auto"/>
                          </w:divBdr>
                          <w:divsChild>
                            <w:div w:id="1530559226">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6198927">
      <w:bodyDiv w:val="1"/>
      <w:marLeft w:val="0"/>
      <w:marRight w:val="0"/>
      <w:marTop w:val="0"/>
      <w:marBottom w:val="0"/>
      <w:divBdr>
        <w:top w:val="none" w:sz="0" w:space="0" w:color="auto"/>
        <w:left w:val="none" w:sz="0" w:space="0" w:color="auto"/>
        <w:bottom w:val="none" w:sz="0" w:space="0" w:color="auto"/>
        <w:right w:val="none" w:sz="0" w:space="0" w:color="auto"/>
      </w:divBdr>
    </w:div>
    <w:div w:id="21442295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Fulton Hogan_Theme">
  <a:themeElements>
    <a:clrScheme name="Fulton Hogan_2">
      <a:dk1>
        <a:srgbClr val="000000"/>
      </a:dk1>
      <a:lt1>
        <a:srgbClr val="FFFFFF"/>
      </a:lt1>
      <a:dk2>
        <a:srgbClr val="009AC8"/>
      </a:dk2>
      <a:lt2>
        <a:srgbClr val="E7E3E1"/>
      </a:lt2>
      <a:accent1>
        <a:srgbClr val="F58427"/>
      </a:accent1>
      <a:accent2>
        <a:srgbClr val="4B5B6D"/>
      </a:accent2>
      <a:accent3>
        <a:srgbClr val="FABB88"/>
      </a:accent3>
      <a:accent4>
        <a:srgbClr val="A6EAFF"/>
      </a:accent4>
      <a:accent5>
        <a:srgbClr val="D5DBE2"/>
      </a:accent5>
      <a:accent6>
        <a:srgbClr val="CCCCCC"/>
      </a:accent6>
      <a:hlink>
        <a:srgbClr val="000000"/>
      </a:hlink>
      <a:folHlink>
        <a:srgbClr val="F58427"/>
      </a:folHlink>
    </a:clrScheme>
    <a:fontScheme name="Fulton Hogan Intern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3A5665-9FC8-4626-851E-9AE2FFABCB02}">
  <ds:schemaRefs>
    <ds:schemaRef ds:uri="http://schemas.openxmlformats.org/officeDocument/2006/bibliography"/>
  </ds:schemaRefs>
</ds:datastoreItem>
</file>

<file path=docMetadata/LabelInfo.xml><?xml version="1.0" encoding="utf-8"?>
<clbl:labelList xmlns:clbl="http://schemas.microsoft.com/office/2020/mipLabelMetadata">
  <clbl:label id="{adb42340-ff49-4969-a827-a0ddecd6174c}" enabled="0" method="" siteId="{adb42340-ff49-4969-a827-a0ddecd6174c}" removed="1"/>
</clbl:labelList>
</file>

<file path=docProps/app.xml><?xml version="1.0" encoding="utf-8"?>
<Properties xmlns="http://schemas.openxmlformats.org/officeDocument/2006/extended-properties" xmlns:vt="http://schemas.openxmlformats.org/officeDocument/2006/docPropsVTypes">
  <Template>Normal</Template>
  <TotalTime>0</TotalTime>
  <Pages>2</Pages>
  <Words>962</Words>
  <Characters>5346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6296</CharactersWithSpaces>
  <SharedDoc>false</SharedDoc>
  <HLinks>
    <vt:vector size="102" baseType="variant">
      <vt:variant>
        <vt:i4>7274590</vt:i4>
      </vt:variant>
      <vt:variant>
        <vt:i4>99</vt:i4>
      </vt:variant>
      <vt:variant>
        <vt:i4>0</vt:i4>
      </vt:variant>
      <vt:variant>
        <vt:i4>5</vt:i4>
      </vt:variant>
      <vt:variant>
        <vt:lpwstr>http://infolinkau/IMS/Manual/AU_00003506</vt:lpwstr>
      </vt:variant>
      <vt:variant>
        <vt:lpwstr/>
      </vt:variant>
      <vt:variant>
        <vt:i4>1310772</vt:i4>
      </vt:variant>
      <vt:variant>
        <vt:i4>92</vt:i4>
      </vt:variant>
      <vt:variant>
        <vt:i4>0</vt:i4>
      </vt:variant>
      <vt:variant>
        <vt:i4>5</vt:i4>
      </vt:variant>
      <vt:variant>
        <vt:lpwstr/>
      </vt:variant>
      <vt:variant>
        <vt:lpwstr>_Toc243731613</vt:lpwstr>
      </vt:variant>
      <vt:variant>
        <vt:i4>1310772</vt:i4>
      </vt:variant>
      <vt:variant>
        <vt:i4>86</vt:i4>
      </vt:variant>
      <vt:variant>
        <vt:i4>0</vt:i4>
      </vt:variant>
      <vt:variant>
        <vt:i4>5</vt:i4>
      </vt:variant>
      <vt:variant>
        <vt:lpwstr/>
      </vt:variant>
      <vt:variant>
        <vt:lpwstr>_Toc243731612</vt:lpwstr>
      </vt:variant>
      <vt:variant>
        <vt:i4>1310772</vt:i4>
      </vt:variant>
      <vt:variant>
        <vt:i4>80</vt:i4>
      </vt:variant>
      <vt:variant>
        <vt:i4>0</vt:i4>
      </vt:variant>
      <vt:variant>
        <vt:i4>5</vt:i4>
      </vt:variant>
      <vt:variant>
        <vt:lpwstr/>
      </vt:variant>
      <vt:variant>
        <vt:lpwstr>_Toc243731611</vt:lpwstr>
      </vt:variant>
      <vt:variant>
        <vt:i4>1310772</vt:i4>
      </vt:variant>
      <vt:variant>
        <vt:i4>74</vt:i4>
      </vt:variant>
      <vt:variant>
        <vt:i4>0</vt:i4>
      </vt:variant>
      <vt:variant>
        <vt:i4>5</vt:i4>
      </vt:variant>
      <vt:variant>
        <vt:lpwstr/>
      </vt:variant>
      <vt:variant>
        <vt:lpwstr>_Toc243731610</vt:lpwstr>
      </vt:variant>
      <vt:variant>
        <vt:i4>1376308</vt:i4>
      </vt:variant>
      <vt:variant>
        <vt:i4>68</vt:i4>
      </vt:variant>
      <vt:variant>
        <vt:i4>0</vt:i4>
      </vt:variant>
      <vt:variant>
        <vt:i4>5</vt:i4>
      </vt:variant>
      <vt:variant>
        <vt:lpwstr/>
      </vt:variant>
      <vt:variant>
        <vt:lpwstr>_Toc243731609</vt:lpwstr>
      </vt:variant>
      <vt:variant>
        <vt:i4>1376308</vt:i4>
      </vt:variant>
      <vt:variant>
        <vt:i4>62</vt:i4>
      </vt:variant>
      <vt:variant>
        <vt:i4>0</vt:i4>
      </vt:variant>
      <vt:variant>
        <vt:i4>5</vt:i4>
      </vt:variant>
      <vt:variant>
        <vt:lpwstr/>
      </vt:variant>
      <vt:variant>
        <vt:lpwstr>_Toc243731608</vt:lpwstr>
      </vt:variant>
      <vt:variant>
        <vt:i4>1376308</vt:i4>
      </vt:variant>
      <vt:variant>
        <vt:i4>56</vt:i4>
      </vt:variant>
      <vt:variant>
        <vt:i4>0</vt:i4>
      </vt:variant>
      <vt:variant>
        <vt:i4>5</vt:i4>
      </vt:variant>
      <vt:variant>
        <vt:lpwstr/>
      </vt:variant>
      <vt:variant>
        <vt:lpwstr>_Toc243731607</vt:lpwstr>
      </vt:variant>
      <vt:variant>
        <vt:i4>1376308</vt:i4>
      </vt:variant>
      <vt:variant>
        <vt:i4>50</vt:i4>
      </vt:variant>
      <vt:variant>
        <vt:i4>0</vt:i4>
      </vt:variant>
      <vt:variant>
        <vt:i4>5</vt:i4>
      </vt:variant>
      <vt:variant>
        <vt:lpwstr/>
      </vt:variant>
      <vt:variant>
        <vt:lpwstr>_Toc243731606</vt:lpwstr>
      </vt:variant>
      <vt:variant>
        <vt:i4>1376308</vt:i4>
      </vt:variant>
      <vt:variant>
        <vt:i4>44</vt:i4>
      </vt:variant>
      <vt:variant>
        <vt:i4>0</vt:i4>
      </vt:variant>
      <vt:variant>
        <vt:i4>5</vt:i4>
      </vt:variant>
      <vt:variant>
        <vt:lpwstr/>
      </vt:variant>
      <vt:variant>
        <vt:lpwstr>_Toc243731605</vt:lpwstr>
      </vt:variant>
      <vt:variant>
        <vt:i4>1376308</vt:i4>
      </vt:variant>
      <vt:variant>
        <vt:i4>38</vt:i4>
      </vt:variant>
      <vt:variant>
        <vt:i4>0</vt:i4>
      </vt:variant>
      <vt:variant>
        <vt:i4>5</vt:i4>
      </vt:variant>
      <vt:variant>
        <vt:lpwstr/>
      </vt:variant>
      <vt:variant>
        <vt:lpwstr>_Toc243731604</vt:lpwstr>
      </vt:variant>
      <vt:variant>
        <vt:i4>1376308</vt:i4>
      </vt:variant>
      <vt:variant>
        <vt:i4>32</vt:i4>
      </vt:variant>
      <vt:variant>
        <vt:i4>0</vt:i4>
      </vt:variant>
      <vt:variant>
        <vt:i4>5</vt:i4>
      </vt:variant>
      <vt:variant>
        <vt:lpwstr/>
      </vt:variant>
      <vt:variant>
        <vt:lpwstr>_Toc243731603</vt:lpwstr>
      </vt:variant>
      <vt:variant>
        <vt:i4>1376308</vt:i4>
      </vt:variant>
      <vt:variant>
        <vt:i4>26</vt:i4>
      </vt:variant>
      <vt:variant>
        <vt:i4>0</vt:i4>
      </vt:variant>
      <vt:variant>
        <vt:i4>5</vt:i4>
      </vt:variant>
      <vt:variant>
        <vt:lpwstr/>
      </vt:variant>
      <vt:variant>
        <vt:lpwstr>_Toc243731602</vt:lpwstr>
      </vt:variant>
      <vt:variant>
        <vt:i4>1376308</vt:i4>
      </vt:variant>
      <vt:variant>
        <vt:i4>20</vt:i4>
      </vt:variant>
      <vt:variant>
        <vt:i4>0</vt:i4>
      </vt:variant>
      <vt:variant>
        <vt:i4>5</vt:i4>
      </vt:variant>
      <vt:variant>
        <vt:lpwstr/>
      </vt:variant>
      <vt:variant>
        <vt:lpwstr>_Toc243731601</vt:lpwstr>
      </vt:variant>
      <vt:variant>
        <vt:i4>1376308</vt:i4>
      </vt:variant>
      <vt:variant>
        <vt:i4>14</vt:i4>
      </vt:variant>
      <vt:variant>
        <vt:i4>0</vt:i4>
      </vt:variant>
      <vt:variant>
        <vt:i4>5</vt:i4>
      </vt:variant>
      <vt:variant>
        <vt:lpwstr/>
      </vt:variant>
      <vt:variant>
        <vt:lpwstr>_Toc243731600</vt:lpwstr>
      </vt:variant>
      <vt:variant>
        <vt:i4>1835063</vt:i4>
      </vt:variant>
      <vt:variant>
        <vt:i4>8</vt:i4>
      </vt:variant>
      <vt:variant>
        <vt:i4>0</vt:i4>
      </vt:variant>
      <vt:variant>
        <vt:i4>5</vt:i4>
      </vt:variant>
      <vt:variant>
        <vt:lpwstr/>
      </vt:variant>
      <vt:variant>
        <vt:lpwstr>_Toc243731599</vt:lpwstr>
      </vt:variant>
      <vt:variant>
        <vt:i4>1835063</vt:i4>
      </vt:variant>
      <vt:variant>
        <vt:i4>2</vt:i4>
      </vt:variant>
      <vt:variant>
        <vt:i4>0</vt:i4>
      </vt:variant>
      <vt:variant>
        <vt:i4>5</vt:i4>
      </vt:variant>
      <vt:variant>
        <vt:lpwstr/>
      </vt:variant>
      <vt:variant>
        <vt:lpwstr>_Toc243731598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2025-04-16T04:37:00Z</dcterms:created>
  <dcterms:modified xsi:type="dcterms:W3CDTF">2025-04-16T04:37:00Z</dcterms:modified>
</cp:coreProperties>
</file>